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AA" w:rsidRPr="0005698F" w:rsidRDefault="005E43AA" w:rsidP="005E43AA">
      <w:pPr>
        <w:jc w:val="center"/>
        <w:rPr>
          <w:rFonts w:eastAsia="Andale Sans UI"/>
          <w:b/>
          <w:sz w:val="27"/>
          <w:szCs w:val="27"/>
        </w:rPr>
      </w:pPr>
      <w:bookmarkStart w:id="0" w:name="_GoBack"/>
      <w:bookmarkEnd w:id="0"/>
      <w:r w:rsidRPr="0005698F">
        <w:rPr>
          <w:rFonts w:eastAsia="Andale Sans UI"/>
          <w:b/>
          <w:sz w:val="27"/>
          <w:szCs w:val="27"/>
        </w:rPr>
        <w:t xml:space="preserve">СОВЕТ НАРОДНЫХ ДЕПУТАТОВ </w:t>
      </w:r>
      <w:r w:rsidR="001E1945">
        <w:rPr>
          <w:rFonts w:eastAsia="Andale Sans UI"/>
          <w:b/>
          <w:sz w:val="27"/>
          <w:szCs w:val="27"/>
        </w:rPr>
        <w:t>МУНИЦИПАЛЬНОГО</w:t>
      </w:r>
      <w:r w:rsidRPr="0005698F">
        <w:rPr>
          <w:rFonts w:eastAsia="Andale Sans UI"/>
          <w:b/>
          <w:sz w:val="27"/>
          <w:szCs w:val="27"/>
        </w:rPr>
        <w:t xml:space="preserve"> ОБРАЗОВАНИЯ</w:t>
      </w:r>
    </w:p>
    <w:p w:rsidR="005E43AA" w:rsidRPr="0005698F" w:rsidRDefault="005E43AA" w:rsidP="005E43AA">
      <w:pPr>
        <w:jc w:val="center"/>
        <w:rPr>
          <w:rFonts w:eastAsia="Andale Sans UI"/>
          <w:sz w:val="27"/>
          <w:szCs w:val="27"/>
        </w:rPr>
      </w:pPr>
      <w:r w:rsidRPr="0005698F">
        <w:rPr>
          <w:rFonts w:eastAsia="Andale Sans UI"/>
          <w:b/>
          <w:sz w:val="27"/>
          <w:szCs w:val="27"/>
        </w:rPr>
        <w:t>«ТИМИРЯЗЕВСКОЕ СЕЛЬСКОЕ ПОСЕЛЕНИЕ»</w:t>
      </w:r>
    </w:p>
    <w:p w:rsidR="005E43AA" w:rsidRPr="0019702B" w:rsidRDefault="005E43AA" w:rsidP="005E43AA">
      <w:pPr>
        <w:pBdr>
          <w:bottom w:val="thinThickThinMediumGap" w:sz="24" w:space="1" w:color="000000"/>
        </w:pBdr>
        <w:jc w:val="center"/>
        <w:rPr>
          <w:rFonts w:eastAsia="Andale Sans UI"/>
          <w:b/>
          <w:sz w:val="28"/>
          <w:szCs w:val="28"/>
        </w:rPr>
      </w:pPr>
      <w:r w:rsidRPr="0019702B">
        <w:rPr>
          <w:rFonts w:eastAsia="Andale Sans UI"/>
          <w:sz w:val="28"/>
          <w:szCs w:val="28"/>
        </w:rPr>
        <w:t>РФ, Республика Адыгея, 385746, п.Тимирязева, ул.Садовая, 14</w:t>
      </w:r>
    </w:p>
    <w:p w:rsidR="00BA4261" w:rsidRDefault="00BA4261" w:rsidP="005E43AA">
      <w:pPr>
        <w:jc w:val="center"/>
        <w:rPr>
          <w:rFonts w:eastAsia="Andale Sans UI"/>
          <w:b/>
          <w:sz w:val="28"/>
          <w:szCs w:val="28"/>
        </w:rPr>
      </w:pPr>
    </w:p>
    <w:p w:rsidR="005E43AA" w:rsidRPr="0019702B" w:rsidRDefault="005E43AA" w:rsidP="005E43AA">
      <w:pPr>
        <w:jc w:val="center"/>
        <w:rPr>
          <w:b/>
          <w:bCs/>
          <w:sz w:val="28"/>
          <w:szCs w:val="28"/>
        </w:rPr>
      </w:pPr>
      <w:r w:rsidRPr="0019702B">
        <w:rPr>
          <w:rFonts w:eastAsia="Andale Sans UI"/>
          <w:b/>
          <w:sz w:val="28"/>
          <w:szCs w:val="28"/>
        </w:rPr>
        <w:t>Р Е Ш Е Н И Е</w:t>
      </w:r>
    </w:p>
    <w:p w:rsidR="005E43AA" w:rsidRDefault="005E43AA" w:rsidP="005E43AA">
      <w:pPr>
        <w:jc w:val="center"/>
        <w:rPr>
          <w:b/>
          <w:bCs/>
          <w:sz w:val="28"/>
          <w:szCs w:val="28"/>
        </w:rPr>
      </w:pPr>
      <w:r w:rsidRPr="0019702B">
        <w:rPr>
          <w:b/>
          <w:bCs/>
          <w:sz w:val="28"/>
          <w:szCs w:val="28"/>
        </w:rPr>
        <w:t xml:space="preserve">СОВЕТА НАРОДНЫХ ДЕПУТАТОВ </w:t>
      </w:r>
    </w:p>
    <w:p w:rsidR="005E43AA" w:rsidRPr="00503738" w:rsidRDefault="005E43AA" w:rsidP="005E43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19702B">
        <w:rPr>
          <w:b/>
          <w:bCs/>
          <w:sz w:val="28"/>
          <w:szCs w:val="28"/>
        </w:rPr>
        <w:t xml:space="preserve">ТИМИРЯЗЕВСКОГО </w:t>
      </w:r>
      <w:r w:rsidRPr="00503738">
        <w:rPr>
          <w:b/>
          <w:bCs/>
          <w:sz w:val="28"/>
          <w:szCs w:val="28"/>
        </w:rPr>
        <w:t>СЕЛЬСКОГО ПОСЕЛЕНИЯ»</w:t>
      </w:r>
    </w:p>
    <w:p w:rsidR="005E43AA" w:rsidRPr="00231916" w:rsidRDefault="005E43AA" w:rsidP="005E43AA">
      <w:pPr>
        <w:pStyle w:val="Standard"/>
        <w:rPr>
          <w:rFonts w:eastAsia="Times New Roman" w:cs="Times New Roman"/>
          <w:b/>
          <w:bCs/>
          <w:i/>
          <w:iCs/>
          <w:sz w:val="27"/>
          <w:szCs w:val="27"/>
        </w:rPr>
      </w:pPr>
    </w:p>
    <w:p w:rsidR="005E43AA" w:rsidRPr="00AA6CF0" w:rsidRDefault="005E43AA" w:rsidP="005E43AA">
      <w:pPr>
        <w:spacing w:line="100" w:lineRule="atLeast"/>
        <w:jc w:val="both"/>
        <w:rPr>
          <w:b/>
          <w:sz w:val="28"/>
          <w:szCs w:val="28"/>
        </w:rPr>
      </w:pPr>
      <w:r w:rsidRPr="00AA6CF0">
        <w:rPr>
          <w:b/>
          <w:bCs/>
          <w:sz w:val="27"/>
          <w:szCs w:val="27"/>
        </w:rPr>
        <w:t xml:space="preserve"> «</w:t>
      </w:r>
      <w:r w:rsidR="00270AB4">
        <w:rPr>
          <w:b/>
          <w:bCs/>
          <w:sz w:val="27"/>
          <w:szCs w:val="27"/>
        </w:rPr>
        <w:t>07</w:t>
      </w:r>
      <w:r w:rsidRPr="00AA6CF0">
        <w:rPr>
          <w:b/>
          <w:bCs/>
          <w:sz w:val="27"/>
          <w:szCs w:val="27"/>
        </w:rPr>
        <w:t>»</w:t>
      </w:r>
      <w:r>
        <w:rPr>
          <w:b/>
          <w:bCs/>
          <w:sz w:val="27"/>
          <w:szCs w:val="27"/>
        </w:rPr>
        <w:t xml:space="preserve"> </w:t>
      </w:r>
      <w:r w:rsidR="00270AB4">
        <w:rPr>
          <w:b/>
          <w:bCs/>
          <w:sz w:val="27"/>
          <w:szCs w:val="27"/>
        </w:rPr>
        <w:t xml:space="preserve">марта </w:t>
      </w:r>
      <w:r w:rsidRPr="00AA6CF0">
        <w:rPr>
          <w:b/>
          <w:bCs/>
          <w:sz w:val="27"/>
          <w:szCs w:val="27"/>
        </w:rPr>
        <w:t>201</w:t>
      </w:r>
      <w:r>
        <w:rPr>
          <w:b/>
          <w:bCs/>
          <w:sz w:val="27"/>
          <w:szCs w:val="27"/>
        </w:rPr>
        <w:t>9</w:t>
      </w:r>
      <w:r w:rsidRPr="00AA6CF0">
        <w:rPr>
          <w:b/>
          <w:bCs/>
          <w:sz w:val="27"/>
          <w:szCs w:val="27"/>
        </w:rPr>
        <w:t xml:space="preserve"> г.                                     </w:t>
      </w:r>
      <w:r>
        <w:rPr>
          <w:b/>
          <w:bCs/>
          <w:sz w:val="27"/>
          <w:szCs w:val="27"/>
        </w:rPr>
        <w:t xml:space="preserve">            </w:t>
      </w:r>
      <w:r w:rsidRPr="00AA6CF0">
        <w:rPr>
          <w:b/>
          <w:bCs/>
          <w:sz w:val="27"/>
          <w:szCs w:val="27"/>
        </w:rPr>
        <w:t xml:space="preserve">         </w:t>
      </w:r>
      <w:r w:rsidRPr="00AA6CF0">
        <w:rPr>
          <w:b/>
          <w:bCs/>
          <w:sz w:val="27"/>
          <w:szCs w:val="27"/>
        </w:rPr>
        <w:tab/>
      </w:r>
      <w:r w:rsidRPr="00AA6CF0">
        <w:rPr>
          <w:b/>
          <w:bCs/>
          <w:sz w:val="27"/>
          <w:szCs w:val="27"/>
        </w:rPr>
        <w:tab/>
        <w:t xml:space="preserve">                      </w:t>
      </w:r>
      <w:r>
        <w:rPr>
          <w:b/>
          <w:bCs/>
          <w:sz w:val="27"/>
          <w:szCs w:val="27"/>
        </w:rPr>
        <w:t xml:space="preserve">     </w:t>
      </w:r>
      <w:r w:rsidRPr="00AA6CF0">
        <w:rPr>
          <w:b/>
          <w:bCs/>
          <w:sz w:val="27"/>
          <w:szCs w:val="27"/>
        </w:rPr>
        <w:t>№</w:t>
      </w:r>
      <w:r w:rsidR="00FF6B80">
        <w:rPr>
          <w:b/>
          <w:bCs/>
          <w:sz w:val="27"/>
          <w:szCs w:val="27"/>
        </w:rPr>
        <w:t>62</w:t>
      </w:r>
    </w:p>
    <w:p w:rsidR="005E43AA" w:rsidRPr="00AA6CF0" w:rsidRDefault="005E43AA" w:rsidP="005E43AA">
      <w:pPr>
        <w:spacing w:line="100" w:lineRule="atLeast"/>
        <w:jc w:val="both"/>
        <w:rPr>
          <w:b/>
          <w:sz w:val="28"/>
          <w:szCs w:val="28"/>
        </w:rPr>
      </w:pPr>
    </w:p>
    <w:p w:rsidR="005E43AA" w:rsidRDefault="005E43AA" w:rsidP="00C93A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B02D8" w:rsidRPr="004D4FE3">
        <w:rPr>
          <w:b/>
          <w:sz w:val="28"/>
          <w:szCs w:val="28"/>
        </w:rPr>
        <w:t>Об утверждении Положения</w:t>
      </w:r>
      <w:r w:rsidR="00C93A1C" w:rsidRPr="004D4FE3">
        <w:rPr>
          <w:b/>
          <w:sz w:val="28"/>
          <w:szCs w:val="28"/>
        </w:rPr>
        <w:t xml:space="preserve"> о порядке выявления, учета и оформления </w:t>
      </w:r>
      <w:r w:rsidRPr="004D4FE3">
        <w:rPr>
          <w:b/>
          <w:sz w:val="28"/>
          <w:szCs w:val="28"/>
        </w:rPr>
        <w:t xml:space="preserve">в муниципальную собственность </w:t>
      </w:r>
      <w:r w:rsidR="00C93A1C" w:rsidRPr="004D4FE3">
        <w:rPr>
          <w:b/>
          <w:sz w:val="28"/>
          <w:szCs w:val="28"/>
        </w:rPr>
        <w:t xml:space="preserve">бесхозяйного недвижимого и выморочного имущества </w:t>
      </w:r>
      <w:r w:rsidR="001E1945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образования</w:t>
      </w:r>
    </w:p>
    <w:p w:rsidR="00C93A1C" w:rsidRPr="004D4FE3" w:rsidRDefault="005E43AA" w:rsidP="00C93A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«Тимирязевское сельское поселение»</w:t>
      </w:r>
      <w:r w:rsidRPr="004D4FE3">
        <w:rPr>
          <w:sz w:val="28"/>
          <w:szCs w:val="28"/>
        </w:rPr>
        <w:t xml:space="preserve"> </w:t>
      </w:r>
      <w:hyperlink r:id="rId8" w:history="1"/>
    </w:p>
    <w:p w:rsidR="00C93A1C" w:rsidRPr="004D4FE3" w:rsidRDefault="00C93A1C" w:rsidP="00C93A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43AA" w:rsidRPr="008F6803" w:rsidRDefault="00C93A1C" w:rsidP="005E43AA">
      <w:pPr>
        <w:pStyle w:val="Standard"/>
        <w:ind w:firstLine="709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В соответствии с </w:t>
      </w:r>
      <w:hyperlink r:id="rId9" w:history="1">
        <w:r w:rsidRPr="004D4FE3">
          <w:rPr>
            <w:sz w:val="28"/>
            <w:szCs w:val="28"/>
          </w:rPr>
          <w:t>Гражданским кодексом</w:t>
        </w:r>
      </w:hyperlink>
      <w:r w:rsidRPr="004D4FE3">
        <w:rPr>
          <w:sz w:val="28"/>
          <w:szCs w:val="28"/>
        </w:rPr>
        <w:t xml:space="preserve"> Российской Федерации, </w:t>
      </w:r>
      <w:hyperlink r:id="rId10" w:history="1">
        <w:r w:rsidRPr="004D4FE3">
          <w:rPr>
            <w:sz w:val="28"/>
            <w:szCs w:val="28"/>
          </w:rPr>
          <w:t>Федеральным законом</w:t>
        </w:r>
      </w:hyperlink>
      <w:r w:rsidRPr="004D4FE3">
        <w:rPr>
          <w:sz w:val="28"/>
          <w:szCs w:val="28"/>
        </w:rPr>
        <w:t xml:space="preserve"> от 06 октября 2003 года №131-ФЗ "Об общих принципах организации местного самоуправления в Российской Федерации", </w:t>
      </w:r>
      <w:hyperlink r:id="rId11" w:history="1">
        <w:r w:rsidRPr="004D4FE3">
          <w:rPr>
            <w:sz w:val="28"/>
            <w:szCs w:val="28"/>
          </w:rPr>
          <w:t>Федеральным законом</w:t>
        </w:r>
      </w:hyperlink>
      <w:r w:rsidRPr="004D4FE3">
        <w:rPr>
          <w:sz w:val="28"/>
          <w:szCs w:val="28"/>
        </w:rPr>
        <w:t xml:space="preserve"> от 13 июля 2015 года №218-ФЗ "О государственной регистрации </w:t>
      </w:r>
      <w:r w:rsidRPr="008F6803">
        <w:rPr>
          <w:sz w:val="28"/>
          <w:szCs w:val="28"/>
        </w:rPr>
        <w:t xml:space="preserve">недвижимости", </w:t>
      </w:r>
      <w:r w:rsidR="008F6803" w:rsidRPr="008F6803">
        <w:rPr>
          <w:sz w:val="28"/>
          <w:szCs w:val="28"/>
        </w:rPr>
        <w:t>Положением о принятии на учет бесхозяйных недвижимых вещей, утвержденным Постановлением Правительства Российской Федерации от 22.11.2013 N 701</w:t>
      </w:r>
      <w:r w:rsidR="008F6803" w:rsidRPr="008F6803">
        <w:rPr>
          <w:sz w:val="28"/>
          <w:szCs w:val="28"/>
          <w:lang w:val="ru-RU"/>
        </w:rPr>
        <w:t xml:space="preserve">, </w:t>
      </w:r>
      <w:r w:rsidRPr="008F6803">
        <w:rPr>
          <w:sz w:val="28"/>
          <w:szCs w:val="28"/>
        </w:rPr>
        <w:t xml:space="preserve">Уставом  </w:t>
      </w:r>
      <w:r w:rsidR="001E1945">
        <w:rPr>
          <w:rFonts w:eastAsia="Times New Roman"/>
          <w:color w:val="1E1E1E"/>
          <w:sz w:val="28"/>
          <w:szCs w:val="28"/>
        </w:rPr>
        <w:t>муниципального</w:t>
      </w:r>
      <w:r w:rsidR="005E43AA" w:rsidRPr="008F6803">
        <w:rPr>
          <w:rFonts w:eastAsia="Times New Roman"/>
          <w:color w:val="1E1E1E"/>
          <w:sz w:val="28"/>
          <w:szCs w:val="28"/>
        </w:rPr>
        <w:t xml:space="preserve"> образования «Тимирязевское сельское поселение», </w:t>
      </w:r>
      <w:r w:rsidR="005E43AA" w:rsidRPr="008F6803">
        <w:rPr>
          <w:sz w:val="28"/>
          <w:szCs w:val="28"/>
        </w:rPr>
        <w:t>в</w:t>
      </w:r>
      <w:r w:rsidR="005E43AA" w:rsidRPr="004D4FE3">
        <w:rPr>
          <w:sz w:val="28"/>
          <w:szCs w:val="28"/>
        </w:rPr>
        <w:t xml:space="preserve"> целях эффективного управления имуществом </w:t>
      </w:r>
      <w:r w:rsidR="005E43AA" w:rsidRPr="008F6803">
        <w:rPr>
          <w:rFonts w:eastAsia="Times New Roman"/>
          <w:sz w:val="28"/>
          <w:szCs w:val="28"/>
        </w:rPr>
        <w:t xml:space="preserve">Совет народных депутатов </w:t>
      </w:r>
      <w:r w:rsidR="001E1945">
        <w:rPr>
          <w:rFonts w:eastAsia="Times New Roman"/>
          <w:sz w:val="28"/>
          <w:szCs w:val="28"/>
        </w:rPr>
        <w:t>муниципального</w:t>
      </w:r>
      <w:r w:rsidR="005E43AA" w:rsidRPr="008F6803">
        <w:rPr>
          <w:rFonts w:eastAsia="Times New Roman"/>
          <w:sz w:val="28"/>
          <w:szCs w:val="28"/>
        </w:rPr>
        <w:t xml:space="preserve"> образования "Тимирязевское сельское поселение"</w:t>
      </w:r>
      <w:r w:rsidRPr="008F6803">
        <w:rPr>
          <w:sz w:val="28"/>
          <w:szCs w:val="28"/>
        </w:rPr>
        <w:t xml:space="preserve">, </w:t>
      </w:r>
    </w:p>
    <w:p w:rsidR="005E43AA" w:rsidRDefault="005E43AA" w:rsidP="005E43AA">
      <w:pPr>
        <w:pStyle w:val="Standard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РЕШИЛ:</w:t>
      </w:r>
    </w:p>
    <w:p w:rsidR="00C93A1C" w:rsidRDefault="002B02D8" w:rsidP="008F680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8F6803">
        <w:rPr>
          <w:sz w:val="28"/>
          <w:szCs w:val="28"/>
        </w:rPr>
        <w:t>Утверди</w:t>
      </w:r>
      <w:r w:rsidR="00C93A1C" w:rsidRPr="008F6803">
        <w:rPr>
          <w:sz w:val="28"/>
          <w:szCs w:val="28"/>
        </w:rPr>
        <w:t xml:space="preserve">ть Положение о порядке выявления, учета и оформления бесхозяйного недвижимого и выморочного имущества в муниципальную собственность </w:t>
      </w:r>
      <w:r w:rsidR="001E1945">
        <w:rPr>
          <w:sz w:val="28"/>
          <w:szCs w:val="28"/>
        </w:rPr>
        <w:t>муниципального</w:t>
      </w:r>
      <w:r w:rsidR="005E43AA" w:rsidRPr="008F6803">
        <w:rPr>
          <w:sz w:val="28"/>
          <w:szCs w:val="28"/>
        </w:rPr>
        <w:t xml:space="preserve"> образования «Тимирязевское сельское поселение»</w:t>
      </w:r>
      <w:r w:rsidR="008F6803" w:rsidRPr="008F6803">
        <w:rPr>
          <w:sz w:val="28"/>
          <w:szCs w:val="28"/>
        </w:rPr>
        <w:t xml:space="preserve"> согласно приложению</w:t>
      </w:r>
      <w:r w:rsidR="00C93A1C" w:rsidRPr="008F6803">
        <w:rPr>
          <w:sz w:val="28"/>
          <w:szCs w:val="28"/>
        </w:rPr>
        <w:t>.</w:t>
      </w:r>
    </w:p>
    <w:p w:rsidR="008041C4" w:rsidRPr="008041C4" w:rsidRDefault="008041C4" w:rsidP="008041C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sz w:val="32"/>
          <w:szCs w:val="28"/>
        </w:rPr>
      </w:pPr>
      <w:r w:rsidRPr="008041C4">
        <w:rPr>
          <w:sz w:val="28"/>
        </w:rPr>
        <w:t xml:space="preserve">Отменить Решение Совета народных депутатов </w:t>
      </w:r>
      <w:r>
        <w:rPr>
          <w:sz w:val="28"/>
        </w:rPr>
        <w:t>МО «Тимирязевское сельское поселение»</w:t>
      </w:r>
      <w:r w:rsidRPr="008041C4">
        <w:rPr>
          <w:sz w:val="28"/>
        </w:rPr>
        <w:t xml:space="preserve"> от </w:t>
      </w:r>
      <w:r>
        <w:rPr>
          <w:sz w:val="28"/>
        </w:rPr>
        <w:t>29</w:t>
      </w:r>
      <w:r w:rsidRPr="008041C4">
        <w:rPr>
          <w:sz w:val="28"/>
        </w:rPr>
        <w:t>.</w:t>
      </w:r>
      <w:r>
        <w:rPr>
          <w:sz w:val="28"/>
        </w:rPr>
        <w:t>10</w:t>
      </w:r>
      <w:r w:rsidRPr="008041C4">
        <w:rPr>
          <w:sz w:val="28"/>
        </w:rPr>
        <w:t>.201</w:t>
      </w:r>
      <w:r>
        <w:rPr>
          <w:sz w:val="28"/>
        </w:rPr>
        <w:t>3</w:t>
      </w:r>
      <w:r w:rsidRPr="008041C4">
        <w:rPr>
          <w:sz w:val="28"/>
        </w:rPr>
        <w:t xml:space="preserve"> года №</w:t>
      </w:r>
      <w:r>
        <w:rPr>
          <w:sz w:val="28"/>
        </w:rPr>
        <w:t>53</w:t>
      </w:r>
      <w:r w:rsidRPr="008041C4">
        <w:rPr>
          <w:sz w:val="28"/>
        </w:rPr>
        <w:t xml:space="preserve"> «</w:t>
      </w:r>
      <w:r w:rsidRPr="008041C4">
        <w:rPr>
          <w:rFonts w:eastAsia="Arial"/>
          <w:iCs/>
          <w:sz w:val="28"/>
          <w:szCs w:val="28"/>
          <w:lang w:eastAsia="ar-SA"/>
        </w:rPr>
        <w:t>Об утверждении Положения о порядке принятия в муниципальную собственность, учета, управления и использования бесхозяйных вещей и выморочного имущества в виде жилых помещений</w:t>
      </w:r>
      <w:r w:rsidRPr="008041C4">
        <w:rPr>
          <w:sz w:val="28"/>
        </w:rPr>
        <w:t>».</w:t>
      </w:r>
    </w:p>
    <w:p w:rsidR="008F6803" w:rsidRDefault="008F6803" w:rsidP="008F680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8F6803">
        <w:rPr>
          <w:sz w:val="28"/>
          <w:szCs w:val="28"/>
        </w:rPr>
        <w:t xml:space="preserve">Обнародовать настоящее постановление на территории </w:t>
      </w:r>
      <w:r>
        <w:rPr>
          <w:sz w:val="28"/>
          <w:szCs w:val="28"/>
        </w:rPr>
        <w:t xml:space="preserve">МО «Тимирязевское сельское поселение» </w:t>
      </w:r>
      <w:r w:rsidRPr="008F6803">
        <w:rPr>
          <w:sz w:val="28"/>
          <w:szCs w:val="28"/>
        </w:rPr>
        <w:t>и разместить на официальном сайте администрации.</w:t>
      </w:r>
    </w:p>
    <w:p w:rsidR="008F6803" w:rsidRDefault="008F6803" w:rsidP="008F680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8F6803">
        <w:rPr>
          <w:sz w:val="28"/>
          <w:szCs w:val="28"/>
        </w:rPr>
        <w:t>Настоящее постановление вступает в силу со дня обнародования.</w:t>
      </w:r>
    </w:p>
    <w:p w:rsidR="008F6803" w:rsidRPr="008F6803" w:rsidRDefault="008F6803" w:rsidP="008F680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8F6803">
        <w:rPr>
          <w:sz w:val="28"/>
          <w:szCs w:val="28"/>
        </w:rPr>
        <w:t xml:space="preserve">Назначить ответственным за учет и оформление выморочного и бесхозяйного имущества </w:t>
      </w:r>
      <w:r>
        <w:rPr>
          <w:sz w:val="28"/>
          <w:szCs w:val="28"/>
        </w:rPr>
        <w:t>главного специалиста по земельным и имущественным отношениям Абсалямову Г.В</w:t>
      </w:r>
      <w:r w:rsidRPr="008F6803">
        <w:rPr>
          <w:sz w:val="28"/>
          <w:szCs w:val="28"/>
        </w:rPr>
        <w:t>.</w:t>
      </w:r>
    </w:p>
    <w:p w:rsidR="008F6803" w:rsidRPr="008F6803" w:rsidRDefault="008F6803" w:rsidP="008F6803">
      <w:pPr>
        <w:numPr>
          <w:ilvl w:val="0"/>
          <w:numId w:val="10"/>
        </w:numPr>
        <w:shd w:val="clear" w:color="auto" w:fill="FFFFFF"/>
        <w:ind w:left="426"/>
        <w:jc w:val="both"/>
        <w:rPr>
          <w:sz w:val="28"/>
          <w:szCs w:val="28"/>
        </w:rPr>
      </w:pPr>
      <w:r w:rsidRPr="008F6803">
        <w:rPr>
          <w:sz w:val="28"/>
          <w:szCs w:val="28"/>
        </w:rPr>
        <w:t>Контроль за исполнением настоящего Решения оставляю за собой. </w:t>
      </w:r>
    </w:p>
    <w:p w:rsidR="00C93A1C" w:rsidRPr="004D4FE3" w:rsidRDefault="00C93A1C" w:rsidP="00C93A1C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6803" w:rsidRPr="00AA6CF0" w:rsidRDefault="008F6803" w:rsidP="008F6803">
      <w:pPr>
        <w:pStyle w:val="ConsNonformat"/>
        <w:widowControl/>
        <w:tabs>
          <w:tab w:val="left" w:pos="142"/>
          <w:tab w:val="left" w:pos="346"/>
        </w:tabs>
        <w:ind w:righ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AA6CF0">
        <w:rPr>
          <w:rFonts w:ascii="Times New Roman" w:hAnsi="Times New Roman" w:cs="Times New Roman"/>
          <w:sz w:val="28"/>
          <w:szCs w:val="28"/>
        </w:rPr>
        <w:t>Председатель Совета народных депутатов                                        Н.А. Дельнов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068"/>
      </w:tblGrid>
      <w:tr w:rsidR="00C93A1C" w:rsidRPr="004D4FE3" w:rsidTr="008F6803">
        <w:tc>
          <w:tcPr>
            <w:tcW w:w="4786" w:type="dxa"/>
            <w:shd w:val="clear" w:color="auto" w:fill="auto"/>
          </w:tcPr>
          <w:p w:rsidR="00C93A1C" w:rsidRPr="004D4FE3" w:rsidRDefault="00C93A1C" w:rsidP="00A36B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C93A1C" w:rsidRPr="004D4FE3" w:rsidRDefault="00C93A1C" w:rsidP="00A36B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D4FE3">
              <w:rPr>
                <w:rFonts w:eastAsia="Calibri"/>
                <w:sz w:val="28"/>
                <w:szCs w:val="28"/>
              </w:rPr>
              <w:t>ПРИЛОЖЕНИЕ</w:t>
            </w:r>
          </w:p>
          <w:p w:rsidR="005079CA" w:rsidRDefault="004D4FE3" w:rsidP="00A36B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D4FE3">
              <w:rPr>
                <w:rFonts w:eastAsia="Calibri"/>
                <w:sz w:val="28"/>
                <w:szCs w:val="28"/>
              </w:rPr>
              <w:t>к</w:t>
            </w:r>
            <w:r w:rsidR="00C93A1C" w:rsidRPr="004D4FE3">
              <w:rPr>
                <w:rFonts w:eastAsia="Calibri"/>
                <w:sz w:val="28"/>
                <w:szCs w:val="28"/>
              </w:rPr>
              <w:t xml:space="preserve"> решению Совета </w:t>
            </w:r>
            <w:r w:rsidR="008F6803">
              <w:rPr>
                <w:rFonts w:eastAsia="Calibri"/>
                <w:sz w:val="28"/>
                <w:szCs w:val="28"/>
              </w:rPr>
              <w:t>народных депутатов</w:t>
            </w:r>
          </w:p>
          <w:p w:rsidR="00C93A1C" w:rsidRPr="004D4FE3" w:rsidRDefault="001E1945" w:rsidP="00A36B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муниципального</w:t>
            </w:r>
            <w:r w:rsidR="005E43AA">
              <w:rPr>
                <w:rFonts w:eastAsia="Calibri"/>
                <w:sz w:val="28"/>
                <w:szCs w:val="28"/>
              </w:rPr>
              <w:t xml:space="preserve"> образования «Тимирязевское сельское поселение»</w:t>
            </w:r>
          </w:p>
          <w:p w:rsidR="00C93A1C" w:rsidRPr="004D4FE3" w:rsidRDefault="00AD224E" w:rsidP="00270AB4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 w:rsidR="00270AB4">
              <w:rPr>
                <w:rFonts w:eastAsia="Calibri"/>
                <w:sz w:val="28"/>
                <w:szCs w:val="28"/>
              </w:rPr>
              <w:t>07.03.</w:t>
            </w:r>
            <w:r w:rsidR="004D4FE3" w:rsidRPr="004D4FE3">
              <w:rPr>
                <w:rFonts w:eastAsia="Calibri"/>
                <w:sz w:val="28"/>
                <w:szCs w:val="28"/>
              </w:rPr>
              <w:t>201</w:t>
            </w:r>
            <w:r w:rsidR="008F6803">
              <w:rPr>
                <w:rFonts w:eastAsia="Calibri"/>
                <w:sz w:val="28"/>
                <w:szCs w:val="28"/>
              </w:rPr>
              <w:t>9</w:t>
            </w:r>
            <w:r w:rsidR="004D4FE3" w:rsidRPr="004D4FE3">
              <w:rPr>
                <w:rFonts w:eastAsia="Calibri"/>
                <w:sz w:val="28"/>
                <w:szCs w:val="28"/>
              </w:rPr>
              <w:t>г.</w:t>
            </w:r>
            <w:r w:rsidR="00C93A1C" w:rsidRPr="004D4FE3">
              <w:rPr>
                <w:rFonts w:eastAsia="Calibri"/>
                <w:sz w:val="28"/>
                <w:szCs w:val="28"/>
              </w:rPr>
              <w:t xml:space="preserve"> №</w:t>
            </w:r>
            <w:r w:rsidR="00270AB4">
              <w:rPr>
                <w:rFonts w:eastAsia="Calibri"/>
                <w:sz w:val="28"/>
                <w:szCs w:val="28"/>
              </w:rPr>
              <w:t>62</w:t>
            </w:r>
            <w:r w:rsidR="00C93A1C" w:rsidRPr="004D4FE3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C93A1C" w:rsidRPr="004D4FE3" w:rsidRDefault="00C93A1C" w:rsidP="00C93A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3A1C" w:rsidRPr="004D4FE3" w:rsidRDefault="00C93A1C" w:rsidP="00C93A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4D4FE3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ПОЛОЖЕНИЕ</w:t>
      </w:r>
      <w:r w:rsidRPr="004D4FE3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br/>
        <w:t xml:space="preserve">о порядке выявления, учета и оформления бесхозяйного недвижимого и выморочного имущества в муниципальную </w:t>
      </w:r>
      <w:r w:rsidR="008F6803" w:rsidRPr="004D4FE3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собственность </w:t>
      </w:r>
      <w:r w:rsidR="001E1945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муниципального</w:t>
      </w:r>
      <w:r w:rsidR="005E43AA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образования «Тимирязевское сельское поселение»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1. Общие положения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1.1. Настоящее Положение о порядке оформления бесхозяйного недвижимого имущества в муниципальную собственность </w:t>
      </w:r>
      <w:r w:rsidR="001E1945">
        <w:rPr>
          <w:sz w:val="28"/>
          <w:szCs w:val="28"/>
        </w:rPr>
        <w:t>муниципального</w:t>
      </w:r>
      <w:r w:rsidR="005E43AA">
        <w:rPr>
          <w:sz w:val="28"/>
          <w:szCs w:val="28"/>
        </w:rPr>
        <w:t xml:space="preserve"> образования «Тимирязевское сельское поселение»</w:t>
      </w:r>
      <w:r w:rsidRPr="004D4FE3">
        <w:rPr>
          <w:sz w:val="28"/>
          <w:szCs w:val="28"/>
        </w:rPr>
        <w:t xml:space="preserve"> (далее - Положение) разработано в соответствии с </w:t>
      </w:r>
      <w:hyperlink r:id="rId12" w:history="1">
        <w:r w:rsidRPr="004D4FE3">
          <w:rPr>
            <w:sz w:val="28"/>
            <w:szCs w:val="28"/>
          </w:rPr>
          <w:t>Гражданским кодексом</w:t>
        </w:r>
      </w:hyperlink>
      <w:r w:rsidRPr="004D4FE3">
        <w:rPr>
          <w:sz w:val="28"/>
          <w:szCs w:val="28"/>
        </w:rPr>
        <w:t xml:space="preserve"> Российской Федерации, </w:t>
      </w:r>
      <w:hyperlink r:id="rId13" w:history="1">
        <w:r w:rsidRPr="004D4FE3">
          <w:rPr>
            <w:sz w:val="28"/>
            <w:szCs w:val="28"/>
          </w:rPr>
          <w:t>Федеральным законом</w:t>
        </w:r>
      </w:hyperlink>
      <w:r w:rsidRPr="004D4FE3">
        <w:rPr>
          <w:sz w:val="28"/>
          <w:szCs w:val="28"/>
        </w:rPr>
        <w:t xml:space="preserve"> от 06.10.2003 г. № 131-ФЗ "Об общих принципах организации местного самоуправления в Российской Федерации", </w:t>
      </w:r>
      <w:hyperlink r:id="rId14" w:history="1">
        <w:r w:rsidRPr="004D4FE3">
          <w:rPr>
            <w:sz w:val="28"/>
            <w:szCs w:val="28"/>
          </w:rPr>
          <w:t>Федеральным законом</w:t>
        </w:r>
      </w:hyperlink>
      <w:r w:rsidRPr="004D4FE3">
        <w:rPr>
          <w:sz w:val="28"/>
          <w:szCs w:val="28"/>
        </w:rPr>
        <w:t xml:space="preserve"> от 13 июля 2015 г. № 218-ФЗ "О государственной регистрации недвижимости", Уставом </w:t>
      </w:r>
      <w:r w:rsidR="001E1945">
        <w:rPr>
          <w:sz w:val="28"/>
          <w:szCs w:val="28"/>
        </w:rPr>
        <w:t>муниципального</w:t>
      </w:r>
      <w:r w:rsidR="005E43AA">
        <w:rPr>
          <w:sz w:val="28"/>
          <w:szCs w:val="28"/>
        </w:rPr>
        <w:t xml:space="preserve"> образования «Тимирязевское сельское поселение»</w:t>
      </w:r>
      <w:r w:rsidRPr="004D4FE3">
        <w:rPr>
          <w:sz w:val="28"/>
          <w:szCs w:val="28"/>
        </w:rPr>
        <w:t>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1.2. Положение определяет: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- Порядок выявления бесхозяйных объектов, оформления документов, постановки на учет и признания права муниципальной собственности </w:t>
      </w:r>
      <w:r w:rsidR="001E1945">
        <w:rPr>
          <w:sz w:val="28"/>
          <w:szCs w:val="28"/>
        </w:rPr>
        <w:t>муниципального</w:t>
      </w:r>
      <w:r w:rsidR="005E43AA">
        <w:rPr>
          <w:sz w:val="28"/>
          <w:szCs w:val="28"/>
        </w:rPr>
        <w:t xml:space="preserve"> образования «Тимирязевское сельское поселение»</w:t>
      </w:r>
      <w:r w:rsidRPr="004D4FE3">
        <w:rPr>
          <w:sz w:val="28"/>
          <w:szCs w:val="28"/>
        </w:rPr>
        <w:t xml:space="preserve"> на бесхозяйное имущество (далее именуются "бесхозяйные объекты недвижимого имущества" и "бесхозяйные движимые вещи"</w:t>
      </w:r>
      <w:r w:rsidR="008F6803">
        <w:rPr>
          <w:sz w:val="28"/>
          <w:szCs w:val="28"/>
        </w:rPr>
        <w:t xml:space="preserve">), расположенное на территории </w:t>
      </w:r>
      <w:r w:rsidR="001E1945">
        <w:rPr>
          <w:sz w:val="28"/>
          <w:szCs w:val="28"/>
        </w:rPr>
        <w:t>муниципального</w:t>
      </w:r>
      <w:r w:rsidR="008F6803">
        <w:rPr>
          <w:sz w:val="28"/>
          <w:szCs w:val="28"/>
        </w:rPr>
        <w:t xml:space="preserve"> образования «Тимирязевское сельское поселение»</w:t>
      </w:r>
      <w:r w:rsidRPr="004D4FE3">
        <w:rPr>
          <w:sz w:val="28"/>
          <w:szCs w:val="28"/>
        </w:rPr>
        <w:t>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- Порядок принятия выморочного имущества в муниципальную собственность </w:t>
      </w:r>
      <w:r w:rsidR="001E1945">
        <w:rPr>
          <w:sz w:val="28"/>
          <w:szCs w:val="28"/>
        </w:rPr>
        <w:t>муниципального</w:t>
      </w:r>
      <w:r w:rsidR="008F6803">
        <w:rPr>
          <w:sz w:val="28"/>
          <w:szCs w:val="28"/>
        </w:rPr>
        <w:t xml:space="preserve"> образования «Тимирязевское сельское поселение»</w:t>
      </w:r>
      <w:r w:rsidRPr="004D4FE3">
        <w:rPr>
          <w:sz w:val="28"/>
          <w:szCs w:val="28"/>
        </w:rPr>
        <w:t>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spacing w:before="108" w:after="108"/>
        <w:ind w:firstLine="851"/>
        <w:jc w:val="both"/>
        <w:outlineLvl w:val="0"/>
        <w:rPr>
          <w:b/>
          <w:bCs/>
          <w:color w:val="26282F"/>
          <w:sz w:val="28"/>
          <w:szCs w:val="28"/>
        </w:rPr>
      </w:pPr>
      <w:r w:rsidRPr="004D4FE3">
        <w:rPr>
          <w:b/>
          <w:bCs/>
          <w:color w:val="26282F"/>
          <w:sz w:val="28"/>
          <w:szCs w:val="28"/>
        </w:rPr>
        <w:t xml:space="preserve">2. Порядок выявления бесхозяйных недвижимых объектов, оформления документов, постановки на учет и признания права муниципальной собственности </w:t>
      </w:r>
      <w:r w:rsidR="001E1945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муниципального</w:t>
      </w:r>
      <w:r w:rsidR="008F6803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образования «Тимирязевское сельское поселение»</w:t>
      </w:r>
      <w:r w:rsidRPr="004D4FE3">
        <w:rPr>
          <w:b/>
          <w:bCs/>
          <w:color w:val="26282F"/>
          <w:sz w:val="28"/>
          <w:szCs w:val="28"/>
        </w:rPr>
        <w:t xml:space="preserve"> на бесхозяйное недвижимое имущество, расположенное на территории </w:t>
      </w:r>
      <w:r w:rsidR="001E1945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муниципального</w:t>
      </w:r>
      <w:r w:rsidR="008F6803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образования «Тимирязевское сельское поселение»</w:t>
      </w:r>
      <w:r w:rsidRPr="004D4FE3">
        <w:rPr>
          <w:b/>
          <w:bCs/>
          <w:color w:val="26282F"/>
          <w:sz w:val="28"/>
          <w:szCs w:val="28"/>
        </w:rPr>
        <w:t>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2.1. Порядок распространяется на имущество, которое не имеет собственника или собственник которого неизвестен, либо на имущество, от права собственности на которое собственник отказался.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2.2. Оформление документов для признания бесхозяйными объектов недвижимого имущества и движимых вещей, находящихся на территории </w:t>
      </w:r>
      <w:r w:rsidR="001E1945">
        <w:rPr>
          <w:sz w:val="28"/>
          <w:szCs w:val="28"/>
        </w:rPr>
        <w:t>муниципального</w:t>
      </w:r>
      <w:r w:rsidR="008F6803">
        <w:rPr>
          <w:sz w:val="28"/>
          <w:szCs w:val="28"/>
        </w:rPr>
        <w:t xml:space="preserve"> образования «Тимирязевское сельское поселение»</w:t>
      </w:r>
      <w:r w:rsidRPr="004D4FE3">
        <w:rPr>
          <w:sz w:val="28"/>
          <w:szCs w:val="28"/>
        </w:rPr>
        <w:t xml:space="preserve">, постановку </w:t>
      </w:r>
      <w:r w:rsidRPr="004D4FE3">
        <w:rPr>
          <w:sz w:val="28"/>
          <w:szCs w:val="28"/>
        </w:rPr>
        <w:lastRenderedPageBreak/>
        <w:t xml:space="preserve">на учет бесхозяйных объектов недвижимого имущества и принятие в муниципальную собственность </w:t>
      </w:r>
      <w:r w:rsidR="001E1945">
        <w:rPr>
          <w:sz w:val="28"/>
          <w:szCs w:val="28"/>
        </w:rPr>
        <w:t>муниципального</w:t>
      </w:r>
      <w:r w:rsidR="008F6803">
        <w:rPr>
          <w:sz w:val="28"/>
          <w:szCs w:val="28"/>
        </w:rPr>
        <w:t xml:space="preserve"> образования «Тимирязевское сельское поселение»</w:t>
      </w:r>
      <w:r w:rsidRPr="004D4FE3">
        <w:rPr>
          <w:sz w:val="28"/>
          <w:szCs w:val="28"/>
        </w:rPr>
        <w:t xml:space="preserve"> бесхозяйных объектов недвижимого имущества и бесхозяйных движимых вещей осуществляет Администрация </w:t>
      </w:r>
      <w:r w:rsidR="001E1945">
        <w:rPr>
          <w:sz w:val="28"/>
          <w:szCs w:val="28"/>
        </w:rPr>
        <w:t>муниципального</w:t>
      </w:r>
      <w:r w:rsidR="008F6803">
        <w:rPr>
          <w:sz w:val="28"/>
          <w:szCs w:val="28"/>
        </w:rPr>
        <w:t xml:space="preserve"> образования «Тимирязевское сельское поселение»</w:t>
      </w:r>
      <w:r w:rsidRPr="004D4FE3">
        <w:rPr>
          <w:sz w:val="28"/>
          <w:szCs w:val="28"/>
        </w:rPr>
        <w:t xml:space="preserve"> в соответствии с настоящим Положением.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2.3. 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подразделение, далее - орган регистрации прав).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2.4. Бесхозяйные движимые вещи государственной регистрации не подлежат.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2.5. 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- вовлечение неиспользуемого имущества в свободный гражданский оборот;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- обеспечение нормальной и безопасной технической эксплуатации имущества;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- надлежащее содержание территории </w:t>
      </w:r>
      <w:r w:rsidR="001E1945">
        <w:rPr>
          <w:sz w:val="28"/>
          <w:szCs w:val="28"/>
        </w:rPr>
        <w:t>муниципального</w:t>
      </w:r>
      <w:r w:rsidR="008F6803">
        <w:rPr>
          <w:sz w:val="28"/>
          <w:szCs w:val="28"/>
        </w:rPr>
        <w:t xml:space="preserve"> образования «Тимирязевское сельское поселение»</w:t>
      </w:r>
      <w:r w:rsidRPr="004D4FE3">
        <w:rPr>
          <w:sz w:val="28"/>
          <w:szCs w:val="28"/>
        </w:rPr>
        <w:t>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2.6. 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</w:t>
      </w:r>
      <w:r w:rsidR="001E1945">
        <w:rPr>
          <w:sz w:val="28"/>
          <w:szCs w:val="28"/>
        </w:rPr>
        <w:t>муниципального</w:t>
      </w:r>
      <w:r w:rsidR="008F6803">
        <w:rPr>
          <w:sz w:val="28"/>
          <w:szCs w:val="28"/>
        </w:rPr>
        <w:t xml:space="preserve"> образования «Тимирязевское сельское поселение»</w:t>
      </w:r>
      <w:r w:rsidRPr="004D4FE3">
        <w:rPr>
          <w:sz w:val="28"/>
          <w:szCs w:val="28"/>
        </w:rPr>
        <w:t>, или иными способами.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2.7. 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на основании заявлений юридических и физических лиц.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2.8. На основании поступившего в Администрацию </w:t>
      </w:r>
      <w:r w:rsidR="001E1945">
        <w:rPr>
          <w:sz w:val="28"/>
          <w:szCs w:val="28"/>
        </w:rPr>
        <w:t>муниципального</w:t>
      </w:r>
      <w:r w:rsidR="008F6803">
        <w:rPr>
          <w:sz w:val="28"/>
          <w:szCs w:val="28"/>
        </w:rPr>
        <w:t xml:space="preserve"> образования «Тимирязевское сельское поселение»</w:t>
      </w:r>
      <w:r w:rsidRPr="004D4FE3">
        <w:rPr>
          <w:sz w:val="28"/>
          <w:szCs w:val="28"/>
        </w:rPr>
        <w:t xml:space="preserve"> (далее-Администрация)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- 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- 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- ведение Реестра выявленного бесхозяйного недвижимого имущества;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- подготовку документов для принятия бесхозяйного объекта недвижимого имущества в собственность </w:t>
      </w:r>
      <w:r w:rsidR="001E1945">
        <w:rPr>
          <w:sz w:val="28"/>
          <w:szCs w:val="28"/>
        </w:rPr>
        <w:t>муниципального</w:t>
      </w:r>
      <w:r w:rsidR="008F6803">
        <w:rPr>
          <w:sz w:val="28"/>
          <w:szCs w:val="28"/>
        </w:rPr>
        <w:t xml:space="preserve"> образования «Тимирязевское сельское поселение»</w:t>
      </w:r>
      <w:r w:rsidRPr="004D4FE3">
        <w:rPr>
          <w:sz w:val="28"/>
          <w:szCs w:val="28"/>
        </w:rPr>
        <w:t xml:space="preserve"> в соответствии с действующим законодательством.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2.9. В целях проведения проверки возможного наличия собственника </w:t>
      </w:r>
      <w:r w:rsidRPr="004D4FE3">
        <w:rPr>
          <w:sz w:val="28"/>
          <w:szCs w:val="28"/>
        </w:rPr>
        <w:lastRenderedPageBreak/>
        <w:t>выявленного объекта недвижимого имущества, имеющего признаки бесхозяйного, Администрация на первом этапе запрашивает: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- сведения о наличии объекта недвижимого имущества в реестре муниципальной собственности </w:t>
      </w:r>
      <w:r w:rsidR="001E1945">
        <w:rPr>
          <w:sz w:val="28"/>
          <w:szCs w:val="28"/>
        </w:rPr>
        <w:t>муниципального</w:t>
      </w:r>
      <w:r w:rsidRPr="004D4FE3">
        <w:rPr>
          <w:sz w:val="28"/>
          <w:szCs w:val="28"/>
        </w:rPr>
        <w:t xml:space="preserve"> образования;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- сведения о зарегистрированных правах на объект недвижимого имущества в органе регистрации прав.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В случае необходимости Администрация </w:t>
      </w:r>
      <w:r w:rsidR="001E1945">
        <w:rPr>
          <w:sz w:val="28"/>
          <w:szCs w:val="28"/>
        </w:rPr>
        <w:t>муниципального</w:t>
      </w:r>
      <w:r w:rsidR="008F6803">
        <w:rPr>
          <w:sz w:val="28"/>
          <w:szCs w:val="28"/>
        </w:rPr>
        <w:t xml:space="preserve"> образования «Тимирязевское сельское поселение»</w:t>
      </w:r>
      <w:r w:rsidRPr="004D4FE3">
        <w:rPr>
          <w:sz w:val="28"/>
          <w:szCs w:val="28"/>
        </w:rPr>
        <w:t xml:space="preserve">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2.10. 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При этом Администрация направляет собственнику объекта обращение с просьбой отказаться от прав на него в пользу </w:t>
      </w:r>
      <w:r w:rsidR="001E1945">
        <w:rPr>
          <w:sz w:val="28"/>
          <w:szCs w:val="28"/>
        </w:rPr>
        <w:t>муниципального</w:t>
      </w:r>
      <w:r w:rsidRPr="004D4FE3">
        <w:rPr>
          <w:sz w:val="28"/>
          <w:szCs w:val="28"/>
        </w:rPr>
        <w:t xml:space="preserve"> образования либо принять меры к его надлежащему содержанию.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2.11. Если в результате проверки собственник объекта недвижимого имущества не будет установлен, Администрация: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2.11.1. 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и кадастровых паспортов на объект.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Если бесхозяйно содержащийся объект является объектом инженерной инфраструктуры, Администрация направляет заявку в эксплуатирующие организации жилищно-коммунального хозяйства на изготовление на сети водо-, газо-, электроснабжения, канализации, отопления и иные объекты инженерной инфраструктуры первичной технической документации (исполнительной схемы), необходимой для изготовления технических паспортов на данные объекты.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Эксплуатирующие организации жилищно-коммунального хозяйства обеспечивают изготовление данной документации и представляют ее в Администрацию </w:t>
      </w:r>
      <w:r w:rsidR="001E1945">
        <w:rPr>
          <w:sz w:val="28"/>
          <w:szCs w:val="28"/>
        </w:rPr>
        <w:t>муниципального</w:t>
      </w:r>
      <w:r w:rsidR="008F6803">
        <w:rPr>
          <w:sz w:val="28"/>
          <w:szCs w:val="28"/>
        </w:rPr>
        <w:t xml:space="preserve"> образования «Тимирязевское сельское поселение»</w:t>
      </w:r>
      <w:r w:rsidRPr="004D4FE3">
        <w:rPr>
          <w:sz w:val="28"/>
          <w:szCs w:val="28"/>
        </w:rPr>
        <w:t xml:space="preserve"> в установленные законодательством сроки.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В целях надежной эксплуатации систем инженерного обеспечения Администрация назначает ответственную эксплуатирующую организацию по бесхозяйным инженерным сетям.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2.11.2. 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1) выданные органами исполнительной власти Российской Федерации, субъектов Российской Федерации, органами местного самоуправления </w:t>
      </w:r>
      <w:r w:rsidRPr="004D4FE3">
        <w:rPr>
          <w:sz w:val="28"/>
          <w:szCs w:val="28"/>
        </w:rPr>
        <w:lastRenderedPageBreak/>
        <w:t xml:space="preserve">документы о том, что данный объект недвижимого имущества не учтен в реестрах федерального имущества, имущества субъекта Российской Федерации и </w:t>
      </w:r>
      <w:r w:rsidR="001E1945">
        <w:rPr>
          <w:sz w:val="28"/>
          <w:szCs w:val="28"/>
        </w:rPr>
        <w:t>муниципального</w:t>
      </w:r>
      <w:r w:rsidRPr="004D4FE3">
        <w:rPr>
          <w:sz w:val="28"/>
          <w:szCs w:val="28"/>
        </w:rPr>
        <w:t xml:space="preserve"> имущества;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2) 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3) сведения из Единого государственного реестра недвижимости об объекте недвижимого имущества (здание, строение, сооружение, земельный участок);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4) 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 у него следующие документы: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- копии правоустанавливающих документов, подтверждающих наличие права собственности;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- 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- копии правоустанавливающих документов, подтверждающих наличие права собственности;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- копию документа, удостоверяющего личность гражданина;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5) документы, подтверждающие отсутствие проживающих в жилых помещениях (акты обследования, выписки из домовой книги);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6) кадастровый паспорт на земельный участок, на котором расположен объект недвижимости (при наличии);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7) иные документы, подтверждающие, что объект недвижимого имущества является бесхозяйным.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2.12. Если в результате проверки будет установлено, что обнаруженное недвижимое имущество отвечает требованиям бесхозяйного для принятия его </w:t>
      </w:r>
      <w:r w:rsidRPr="004D4FE3">
        <w:rPr>
          <w:sz w:val="28"/>
          <w:szCs w:val="28"/>
        </w:rPr>
        <w:lastRenderedPageBreak/>
        <w:t>на учет как бесхозяйного Администрация обращается с заявлением в орган регистрации прав.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2.12.1. 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(утв. </w:t>
      </w:r>
      <w:hyperlink r:id="rId15" w:history="1">
        <w:r w:rsidRPr="004D4FE3">
          <w:rPr>
            <w:sz w:val="28"/>
            <w:szCs w:val="28"/>
          </w:rPr>
          <w:t>постановлением</w:t>
        </w:r>
      </w:hyperlink>
      <w:r w:rsidRPr="004D4FE3">
        <w:rPr>
          <w:sz w:val="28"/>
          <w:szCs w:val="28"/>
        </w:rPr>
        <w:t xml:space="preserve"> Правительства РФ от 31 декабря 2015 г. N 1532), а именно: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а) в случае если объект недвижимого имущества не имеет собственника или его собственник неизвестен: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- 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- 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</w:t>
      </w:r>
      <w:r w:rsidR="001E1945">
        <w:rPr>
          <w:sz w:val="28"/>
          <w:szCs w:val="28"/>
        </w:rPr>
        <w:t>муниципального</w:t>
      </w:r>
      <w:r w:rsidRPr="004D4FE3">
        <w:rPr>
          <w:sz w:val="28"/>
          <w:szCs w:val="28"/>
        </w:rPr>
        <w:t xml:space="preserve"> имущества, выданный органами учета государственного и </w:t>
      </w:r>
      <w:r w:rsidR="001E1945">
        <w:rPr>
          <w:sz w:val="28"/>
          <w:szCs w:val="28"/>
        </w:rPr>
        <w:t>муниципального</w:t>
      </w:r>
      <w:r w:rsidRPr="004D4FE3">
        <w:rPr>
          <w:sz w:val="28"/>
          <w:szCs w:val="28"/>
        </w:rPr>
        <w:t xml:space="preserve"> имущества;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- 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б) в случае, если собственник (собственники) отказался от права собственности: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- 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- 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2.13. Заявление и иные документы, необходимые для принятия на учет объекта недвижимого имущества, могут быть представлены одновременно с заявлением о государственном кадастровом учете.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2.14. Бесхозяйный объект недвижимого имущества учитывается в Реестре выявленного бесхозяйного недвижимого имущества (далее - Реестр) (с целью осуществления контроля за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</w:t>
      </w:r>
      <w:r w:rsidRPr="004D4FE3">
        <w:rPr>
          <w:sz w:val="28"/>
          <w:szCs w:val="28"/>
        </w:rPr>
        <w:lastRenderedPageBreak/>
        <w:t>возникновения права муниципальной собственности на такой объект. Реестр выявленного бесхозяйного недвижимого имущества, а также изменения и дополнения к нему утверждаются главой сельского поселения.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2.14.1. Основанием для включения такого объекта в Реестр является соответствующее распоряжение   главы   сельского поселения, проект которого готовит Администрация   сельского поселения.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2.15. 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собственность </w:t>
      </w:r>
      <w:r w:rsidR="001E1945">
        <w:rPr>
          <w:sz w:val="28"/>
          <w:szCs w:val="28"/>
        </w:rPr>
        <w:t>муниципального</w:t>
      </w:r>
      <w:r w:rsidRPr="004D4FE3">
        <w:rPr>
          <w:sz w:val="28"/>
          <w:szCs w:val="28"/>
        </w:rPr>
        <w:t xml:space="preserve"> образования   распоряжением главы сельского поселения передаются на ответственное хранение и на балансовый учет муниципальным учреждениям, предприятиям, осуществляющим виды деятельности, соответствующие целям использования бесхозяйного имущества.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2.16. Администрация сельского поселения вправе осуществлять ремонт и содержание бесхозяйного имущества за счет средств местного бюджета сельского поселения.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2.17. 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2.17.1. В случае если собственник докажет право собственности на объект недвижимого имущества, Администрация   сельского поселения: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- 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- готовит соответствующее распоряжение  главы  сельского поселения об исключении этого объекта из Реестра.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2.17.2. В случае если собственник докажет право собственности на объект недвижимого имущества, Администрация  сельского поселения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2.17.3. В случае если бесхозяйный объект недвижимого имущества по решению суда будет признан муниципальной собственностью  сельского поселения,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2.18. По истечении года со дня постановки бесхозяйного объекта недвижимого имущества на учет Администрация  сельского поселения обращается в суд с заявлением о признании права собственности  сельского поселения на этот объект и находящиеся в его составе бесхозяйные движимые </w:t>
      </w:r>
      <w:r w:rsidRPr="004D4FE3">
        <w:rPr>
          <w:sz w:val="28"/>
          <w:szCs w:val="28"/>
        </w:rPr>
        <w:lastRenderedPageBreak/>
        <w:t>вещи (при наличии) в порядке, предусмотренном законодательством Российской Федерации.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2.19. 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2.20. После регистрации права и принятия бесхозяйного недвижимого имущества в муниципальную собственность </w:t>
      </w:r>
      <w:r w:rsidR="00343C60">
        <w:rPr>
          <w:sz w:val="28"/>
          <w:szCs w:val="28"/>
        </w:rPr>
        <w:t>м</w:t>
      </w:r>
      <w:r w:rsidR="001E1945">
        <w:rPr>
          <w:sz w:val="28"/>
          <w:szCs w:val="28"/>
        </w:rPr>
        <w:t>униципального</w:t>
      </w:r>
      <w:r w:rsidR="005E43AA">
        <w:rPr>
          <w:sz w:val="28"/>
          <w:szCs w:val="28"/>
        </w:rPr>
        <w:t xml:space="preserve"> образования «Тимирязевское сельское поселение»</w:t>
      </w:r>
      <w:r w:rsidR="00343C60">
        <w:rPr>
          <w:sz w:val="28"/>
          <w:szCs w:val="28"/>
        </w:rPr>
        <w:t xml:space="preserve"> администрация </w:t>
      </w:r>
      <w:r w:rsidRPr="004D4FE3">
        <w:rPr>
          <w:sz w:val="28"/>
          <w:szCs w:val="28"/>
        </w:rPr>
        <w:t>сельского поселения вносит соответствующие сведения в реестр муниципальной собственности  сельского поселения.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93A1C" w:rsidRPr="004D4FE3" w:rsidRDefault="00C93A1C" w:rsidP="00C93A1C">
      <w:pPr>
        <w:widowControl w:val="0"/>
        <w:autoSpaceDE w:val="0"/>
        <w:autoSpaceDN w:val="0"/>
        <w:adjustRightInd w:val="0"/>
        <w:spacing w:before="108" w:after="108"/>
        <w:ind w:firstLine="851"/>
        <w:jc w:val="both"/>
        <w:outlineLvl w:val="0"/>
        <w:rPr>
          <w:b/>
          <w:bCs/>
          <w:color w:val="26282F"/>
          <w:sz w:val="28"/>
          <w:szCs w:val="28"/>
        </w:rPr>
      </w:pPr>
      <w:r w:rsidRPr="004D4FE3">
        <w:rPr>
          <w:b/>
          <w:bCs/>
          <w:color w:val="26282F"/>
          <w:sz w:val="28"/>
          <w:szCs w:val="28"/>
        </w:rPr>
        <w:t>3. Порядок принятия выморочного имущества в муниципальную собственность  сельского поселения.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3.1. Под выморочным имуществом, переходящим по праву наследования к муниципальному образованию по закону относится имущество, принадлежащее гражданам на праве собственности и освобождающиеся после их смерти в случае, 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наследника, а также, если имущество передано по завещанию муниципальному образованию.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3.2. В соответствии с действующим законодательством выморочное имущество в виде расположенных на территории сельского поселения жилых помещений; земельных участков, а также расположенных на них зданий, сооружений, иных объектов недвижимости;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Поселения.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3.3. Документом, подтверждающим право муниципальной собственности сельского поселения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3.4. Администрация обеспечивает государственную регистрацию права муниципальной собственности сельского поселения на выморочное имущество в органах регистрации прав.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3.5. Выморочное имущество в виде расположенных на территории сельского поселения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3.6. 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- свидетельство (справку) о смерти, выданное учреждениями записи </w:t>
      </w:r>
      <w:r w:rsidRPr="004D4FE3">
        <w:rPr>
          <w:sz w:val="28"/>
          <w:szCs w:val="28"/>
        </w:rPr>
        <w:lastRenderedPageBreak/>
        <w:t>актов гражданского состояния;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- выписку из лицевого счета жилого помещения;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- выданные соответствующими государственными органами (организациями), осуществлявшими регистрацию прав на недвижимость до введения в действие </w:t>
      </w:r>
      <w:hyperlink r:id="rId16" w:history="1">
        <w:r w:rsidRPr="004D4FE3">
          <w:rPr>
            <w:sz w:val="28"/>
            <w:szCs w:val="28"/>
          </w:rPr>
          <w:t>Федерального закона</w:t>
        </w:r>
      </w:hyperlink>
      <w:r w:rsidRPr="004D4FE3">
        <w:rPr>
          <w:sz w:val="28"/>
          <w:szCs w:val="28"/>
        </w:rPr>
        <w:t xml:space="preserve"> от 21 июля 1997 года N 122-ФЗ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- 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(здание, строение, сооружение, земельный участок);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- кадастровый паспорт;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- технический паспорт (при наличии);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- правоустанавливающие документы на объект недвижимого имущества (при наличии);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- учредительные документы Администрации;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- иные документы по требованию нотариуса.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3.7. 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</w:t>
      </w:r>
      <w:r w:rsidR="001E1945">
        <w:rPr>
          <w:sz w:val="28"/>
          <w:szCs w:val="28"/>
        </w:rPr>
        <w:t>муниципального</w:t>
      </w:r>
      <w:r w:rsidRPr="004D4FE3">
        <w:rPr>
          <w:sz w:val="28"/>
          <w:szCs w:val="28"/>
        </w:rPr>
        <w:t xml:space="preserve"> образования на выморочное имущество.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3.8. 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</w:t>
      </w:r>
      <w:r w:rsidR="001E1945">
        <w:rPr>
          <w:sz w:val="28"/>
          <w:szCs w:val="28"/>
        </w:rPr>
        <w:t>муниципального</w:t>
      </w:r>
      <w:r w:rsidRPr="004D4FE3">
        <w:rPr>
          <w:sz w:val="28"/>
          <w:szCs w:val="28"/>
        </w:rPr>
        <w:t xml:space="preserve"> образования на выморочное имущество Администрация обращается в орган регистрации прав для регистрации права муниципальной собственности  сельского поселения на выморочное имущество.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3.9. После государственной регистрации прав на недвижимое имущество должностное лицо готовит проект Постановления о приеме в муниципальную собственность  сельского поселения и включении в состав имущества муниципальной казны выморочного имущества, в жилищный фонд социального использования.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 xml:space="preserve">3.10. 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собственности на которые зарегистрировано за муниципальным образованием, вносятся в реестр </w:t>
      </w:r>
      <w:r w:rsidR="001E1945">
        <w:rPr>
          <w:sz w:val="28"/>
          <w:szCs w:val="28"/>
        </w:rPr>
        <w:t>муниципального</w:t>
      </w:r>
      <w:r w:rsidRPr="004D4FE3">
        <w:rPr>
          <w:sz w:val="28"/>
          <w:szCs w:val="28"/>
        </w:rPr>
        <w:t xml:space="preserve"> имущества  сельского поселения, а документация, связанная с объектом недвижимости, поступает на хранение в Администрацию.</w:t>
      </w:r>
    </w:p>
    <w:p w:rsidR="00C93A1C" w:rsidRPr="004D4FE3" w:rsidRDefault="00C93A1C" w:rsidP="00C93A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4FE3">
        <w:rPr>
          <w:sz w:val="28"/>
          <w:szCs w:val="28"/>
        </w:rPr>
        <w:t>3.11. Вопросы принятия в муниципальную собственность бесхозяйного недвижимого и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:rsidR="00C93A1C" w:rsidRPr="00C93A1C" w:rsidRDefault="00C93A1C" w:rsidP="00C93A1C">
      <w:pPr>
        <w:widowControl w:val="0"/>
        <w:autoSpaceDE w:val="0"/>
        <w:autoSpaceDN w:val="0"/>
        <w:adjustRightInd w:val="0"/>
        <w:ind w:firstLine="698"/>
        <w:jc w:val="right"/>
        <w:rPr>
          <w:sz w:val="20"/>
          <w:szCs w:val="20"/>
        </w:rPr>
      </w:pPr>
      <w:r w:rsidRPr="00C93A1C">
        <w:rPr>
          <w:sz w:val="20"/>
          <w:szCs w:val="20"/>
        </w:rPr>
        <w:lastRenderedPageBreak/>
        <w:t>ПРИЛОЖЕНИЕ</w:t>
      </w:r>
    </w:p>
    <w:p w:rsidR="00C93A1C" w:rsidRPr="00C93A1C" w:rsidRDefault="00C93A1C" w:rsidP="00C93A1C">
      <w:pPr>
        <w:widowControl w:val="0"/>
        <w:autoSpaceDE w:val="0"/>
        <w:autoSpaceDN w:val="0"/>
        <w:adjustRightInd w:val="0"/>
        <w:ind w:firstLine="698"/>
        <w:jc w:val="right"/>
        <w:rPr>
          <w:sz w:val="20"/>
          <w:szCs w:val="20"/>
        </w:rPr>
      </w:pPr>
      <w:r w:rsidRPr="00C93A1C">
        <w:rPr>
          <w:sz w:val="20"/>
          <w:szCs w:val="20"/>
        </w:rPr>
        <w:t>к Положению о порядке выявления, учета и</w:t>
      </w:r>
    </w:p>
    <w:p w:rsidR="00C93A1C" w:rsidRPr="00C93A1C" w:rsidRDefault="00C93A1C" w:rsidP="00C93A1C">
      <w:pPr>
        <w:widowControl w:val="0"/>
        <w:autoSpaceDE w:val="0"/>
        <w:autoSpaceDN w:val="0"/>
        <w:adjustRightInd w:val="0"/>
        <w:ind w:firstLine="698"/>
        <w:jc w:val="right"/>
        <w:rPr>
          <w:sz w:val="20"/>
          <w:szCs w:val="20"/>
        </w:rPr>
      </w:pPr>
      <w:r w:rsidRPr="00C93A1C">
        <w:rPr>
          <w:sz w:val="20"/>
          <w:szCs w:val="20"/>
        </w:rPr>
        <w:t>оформления бесхозяйного недвижимого и</w:t>
      </w:r>
    </w:p>
    <w:p w:rsidR="00C93A1C" w:rsidRPr="00C93A1C" w:rsidRDefault="00C93A1C" w:rsidP="00C93A1C">
      <w:pPr>
        <w:widowControl w:val="0"/>
        <w:autoSpaceDE w:val="0"/>
        <w:autoSpaceDN w:val="0"/>
        <w:adjustRightInd w:val="0"/>
        <w:ind w:firstLine="698"/>
        <w:jc w:val="right"/>
        <w:rPr>
          <w:sz w:val="20"/>
          <w:szCs w:val="20"/>
        </w:rPr>
      </w:pPr>
      <w:r w:rsidRPr="00C93A1C">
        <w:rPr>
          <w:sz w:val="20"/>
          <w:szCs w:val="20"/>
        </w:rPr>
        <w:t>выморочного имущества</w:t>
      </w:r>
    </w:p>
    <w:p w:rsidR="00C93A1C" w:rsidRPr="00C93A1C" w:rsidRDefault="00C93A1C" w:rsidP="00C93A1C">
      <w:pPr>
        <w:widowControl w:val="0"/>
        <w:autoSpaceDE w:val="0"/>
        <w:autoSpaceDN w:val="0"/>
        <w:adjustRightInd w:val="0"/>
        <w:ind w:firstLine="698"/>
        <w:jc w:val="right"/>
        <w:rPr>
          <w:sz w:val="20"/>
          <w:szCs w:val="20"/>
        </w:rPr>
      </w:pPr>
      <w:r w:rsidRPr="00C93A1C">
        <w:rPr>
          <w:sz w:val="20"/>
          <w:szCs w:val="20"/>
        </w:rPr>
        <w:t>в муниципальную собственность </w:t>
      </w:r>
    </w:p>
    <w:p w:rsidR="00C93A1C" w:rsidRPr="00C93A1C" w:rsidRDefault="00C93A1C" w:rsidP="00C93A1C">
      <w:pPr>
        <w:widowControl w:val="0"/>
        <w:autoSpaceDE w:val="0"/>
        <w:autoSpaceDN w:val="0"/>
        <w:adjustRightInd w:val="0"/>
        <w:ind w:firstLine="698"/>
        <w:jc w:val="right"/>
        <w:rPr>
          <w:sz w:val="20"/>
          <w:szCs w:val="20"/>
        </w:rPr>
      </w:pPr>
      <w:r w:rsidRPr="00C93A1C">
        <w:rPr>
          <w:sz w:val="20"/>
          <w:szCs w:val="20"/>
        </w:rPr>
        <w:t xml:space="preserve"> </w:t>
      </w:r>
      <w:r w:rsidR="006F500E">
        <w:rPr>
          <w:sz w:val="20"/>
          <w:szCs w:val="20"/>
        </w:rPr>
        <w:t>м</w:t>
      </w:r>
      <w:r w:rsidR="001E1945">
        <w:rPr>
          <w:sz w:val="20"/>
          <w:szCs w:val="20"/>
        </w:rPr>
        <w:t>униципального</w:t>
      </w:r>
      <w:r w:rsidR="008F6803">
        <w:rPr>
          <w:sz w:val="20"/>
          <w:szCs w:val="20"/>
        </w:rPr>
        <w:t xml:space="preserve"> образования «Тимирязевское сельское поселение»</w:t>
      </w:r>
    </w:p>
    <w:p w:rsidR="00C93A1C" w:rsidRPr="00C93A1C" w:rsidRDefault="00C93A1C" w:rsidP="00C93A1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3A1C" w:rsidRPr="00C93A1C" w:rsidRDefault="00C93A1C" w:rsidP="00C93A1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3A1C" w:rsidRPr="00C93A1C" w:rsidRDefault="00C93A1C" w:rsidP="00C93A1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3A1C" w:rsidRPr="00C93A1C" w:rsidRDefault="00C93A1C" w:rsidP="00C93A1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3A1C" w:rsidRPr="00C93A1C" w:rsidRDefault="00C93A1C" w:rsidP="00C93A1C">
      <w:pPr>
        <w:widowControl w:val="0"/>
        <w:autoSpaceDE w:val="0"/>
        <w:autoSpaceDN w:val="0"/>
        <w:adjustRightInd w:val="0"/>
        <w:ind w:firstLine="698"/>
        <w:jc w:val="center"/>
        <w:rPr>
          <w:sz w:val="20"/>
          <w:szCs w:val="20"/>
        </w:rPr>
      </w:pPr>
      <w:r w:rsidRPr="00C93A1C">
        <w:rPr>
          <w:sz w:val="20"/>
          <w:szCs w:val="20"/>
        </w:rPr>
        <w:t>РЕЕСТР</w:t>
      </w:r>
    </w:p>
    <w:p w:rsidR="00C93A1C" w:rsidRPr="00C93A1C" w:rsidRDefault="00C93A1C" w:rsidP="00C93A1C">
      <w:pPr>
        <w:widowControl w:val="0"/>
        <w:autoSpaceDE w:val="0"/>
        <w:autoSpaceDN w:val="0"/>
        <w:adjustRightInd w:val="0"/>
        <w:ind w:firstLine="698"/>
        <w:jc w:val="center"/>
        <w:rPr>
          <w:sz w:val="20"/>
          <w:szCs w:val="20"/>
        </w:rPr>
      </w:pPr>
      <w:r w:rsidRPr="00C93A1C">
        <w:rPr>
          <w:sz w:val="20"/>
          <w:szCs w:val="20"/>
        </w:rPr>
        <w:t>объектов бесхозяйного недвижимого имущества</w:t>
      </w:r>
    </w:p>
    <w:p w:rsidR="00C93A1C" w:rsidRPr="00C93A1C" w:rsidRDefault="00C93A1C" w:rsidP="00C93A1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701"/>
        <w:gridCol w:w="1842"/>
        <w:gridCol w:w="1702"/>
        <w:gridCol w:w="1985"/>
      </w:tblGrid>
      <w:tr w:rsidR="00C93A1C" w:rsidRPr="00C93A1C" w:rsidTr="006F500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N</w:t>
            </w:r>
          </w:p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Место нахождения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Краткая характеристика объекта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Номер, дата и наименование постановления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Дата постановки на учет в Росреестре</w:t>
            </w:r>
          </w:p>
        </w:tc>
      </w:tr>
      <w:tr w:rsidR="00C93A1C" w:rsidRPr="00C93A1C" w:rsidTr="006F500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6</w:t>
            </w:r>
          </w:p>
        </w:tc>
      </w:tr>
      <w:tr w:rsidR="00C93A1C" w:rsidRPr="00C93A1C" w:rsidTr="006F500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C93A1C" w:rsidRPr="00C93A1C" w:rsidTr="006F500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C93A1C" w:rsidRPr="00C93A1C" w:rsidTr="006F500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C93A1C" w:rsidRPr="00C93A1C" w:rsidTr="006F500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C93A1C" w:rsidRPr="00C93A1C" w:rsidTr="006F500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C93A1C" w:rsidRPr="00C93A1C" w:rsidTr="006F500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C93A1C" w:rsidRPr="00C93A1C" w:rsidTr="006F500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C93A1C" w:rsidRPr="00C93A1C" w:rsidTr="006F500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C93A1C" w:rsidRPr="00C93A1C" w:rsidTr="006F500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1C" w:rsidRPr="00C93A1C" w:rsidRDefault="00C93A1C" w:rsidP="00C93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93A1C">
              <w:rPr>
                <w:rFonts w:ascii="Times New Roman CYR" w:hAnsi="Times New Roman CYR" w:cs="Times New Roman CYR"/>
              </w:rPr>
              <w:t> </w:t>
            </w:r>
          </w:p>
        </w:tc>
      </w:tr>
    </w:tbl>
    <w:p w:rsidR="00C93A1C" w:rsidRPr="00C93A1C" w:rsidRDefault="00C93A1C" w:rsidP="00C93A1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93A1C">
        <w:rPr>
          <w:sz w:val="20"/>
          <w:szCs w:val="20"/>
        </w:rPr>
        <w:t xml:space="preserve"> </w:t>
      </w:r>
    </w:p>
    <w:p w:rsidR="00927600" w:rsidRPr="00404B3B" w:rsidRDefault="00927600" w:rsidP="00404B3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27600" w:rsidRPr="00404B3B" w:rsidSect="00FA6652">
      <w:headerReference w:type="default" r:id="rId17"/>
      <w:pgSz w:w="11906" w:h="16838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C38" w:rsidRDefault="00A90C38" w:rsidP="009836CE">
      <w:r>
        <w:separator/>
      </w:r>
    </w:p>
  </w:endnote>
  <w:endnote w:type="continuationSeparator" w:id="0">
    <w:p w:rsidR="00A90C38" w:rsidRDefault="00A90C38" w:rsidP="0098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20B0604020202020204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C38" w:rsidRDefault="00A90C38" w:rsidP="009836CE">
      <w:r>
        <w:separator/>
      </w:r>
    </w:p>
  </w:footnote>
  <w:footnote w:type="continuationSeparator" w:id="0">
    <w:p w:rsidR="00A90C38" w:rsidRDefault="00A90C38" w:rsidP="0098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EDB" w:rsidRDefault="00A40EDB" w:rsidP="00A40ED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7AB6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8"/>
    <w:lvl w:ilvl="0">
      <w:start w:val="1"/>
      <w:numFmt w:val="bullet"/>
      <w:lvlText w:val="-"/>
      <w:lvlJc w:val="left"/>
      <w:pPr>
        <w:tabs>
          <w:tab w:val="num" w:pos="1901"/>
        </w:tabs>
        <w:ind w:left="1901" w:hanging="105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1"/>
    <w:multiLevelType w:val="multi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A4E60F6"/>
    <w:multiLevelType w:val="hybridMultilevel"/>
    <w:tmpl w:val="23BA2306"/>
    <w:lvl w:ilvl="0" w:tplc="829E83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6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7">
    <w:nsid w:val="2DB37495"/>
    <w:multiLevelType w:val="hybridMultilevel"/>
    <w:tmpl w:val="99D6383A"/>
    <w:lvl w:ilvl="0" w:tplc="6B14506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8">
    <w:nsid w:val="3E296472"/>
    <w:multiLevelType w:val="hybridMultilevel"/>
    <w:tmpl w:val="FB70C3EE"/>
    <w:lvl w:ilvl="0" w:tplc="BE602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7F4C87"/>
    <w:multiLevelType w:val="multilevel"/>
    <w:tmpl w:val="2168F2FA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abstractNum w:abstractNumId="10">
    <w:nsid w:val="735720AE"/>
    <w:multiLevelType w:val="hybridMultilevel"/>
    <w:tmpl w:val="99D6383A"/>
    <w:lvl w:ilvl="0" w:tplc="6B14506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5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B"/>
    <w:rsid w:val="00000744"/>
    <w:rsid w:val="00001D99"/>
    <w:rsid w:val="00002D39"/>
    <w:rsid w:val="0000337F"/>
    <w:rsid w:val="00011ED8"/>
    <w:rsid w:val="00012D79"/>
    <w:rsid w:val="000137D1"/>
    <w:rsid w:val="000139F4"/>
    <w:rsid w:val="00017639"/>
    <w:rsid w:val="00023928"/>
    <w:rsid w:val="00024B26"/>
    <w:rsid w:val="00030B6B"/>
    <w:rsid w:val="00031DD2"/>
    <w:rsid w:val="00036797"/>
    <w:rsid w:val="00044F98"/>
    <w:rsid w:val="000467D1"/>
    <w:rsid w:val="00047411"/>
    <w:rsid w:val="00055E9F"/>
    <w:rsid w:val="00057209"/>
    <w:rsid w:val="00060A2A"/>
    <w:rsid w:val="00061865"/>
    <w:rsid w:val="000647F3"/>
    <w:rsid w:val="00067977"/>
    <w:rsid w:val="00076940"/>
    <w:rsid w:val="0008229B"/>
    <w:rsid w:val="000953C8"/>
    <w:rsid w:val="00096610"/>
    <w:rsid w:val="000A00B9"/>
    <w:rsid w:val="000A1DE9"/>
    <w:rsid w:val="000A29D0"/>
    <w:rsid w:val="000A41C7"/>
    <w:rsid w:val="000B0B06"/>
    <w:rsid w:val="000B2495"/>
    <w:rsid w:val="000B502A"/>
    <w:rsid w:val="000B7C44"/>
    <w:rsid w:val="000D26CD"/>
    <w:rsid w:val="000E1BA0"/>
    <w:rsid w:val="000E3C71"/>
    <w:rsid w:val="000E7EB1"/>
    <w:rsid w:val="000F2709"/>
    <w:rsid w:val="000F2B41"/>
    <w:rsid w:val="000F67A1"/>
    <w:rsid w:val="000F750A"/>
    <w:rsid w:val="000F7ACF"/>
    <w:rsid w:val="000F7F86"/>
    <w:rsid w:val="001007B5"/>
    <w:rsid w:val="001065C7"/>
    <w:rsid w:val="00106C4A"/>
    <w:rsid w:val="00107355"/>
    <w:rsid w:val="001103B7"/>
    <w:rsid w:val="00113960"/>
    <w:rsid w:val="00113A77"/>
    <w:rsid w:val="00114802"/>
    <w:rsid w:val="00127292"/>
    <w:rsid w:val="00131503"/>
    <w:rsid w:val="0013589C"/>
    <w:rsid w:val="00137137"/>
    <w:rsid w:val="0014158F"/>
    <w:rsid w:val="00142EBC"/>
    <w:rsid w:val="001438E1"/>
    <w:rsid w:val="001449E1"/>
    <w:rsid w:val="00147906"/>
    <w:rsid w:val="00151E47"/>
    <w:rsid w:val="00152756"/>
    <w:rsid w:val="00153FEE"/>
    <w:rsid w:val="00154FCF"/>
    <w:rsid w:val="00156770"/>
    <w:rsid w:val="00161BAB"/>
    <w:rsid w:val="001745DB"/>
    <w:rsid w:val="001752D5"/>
    <w:rsid w:val="001804CB"/>
    <w:rsid w:val="00180770"/>
    <w:rsid w:val="0018139A"/>
    <w:rsid w:val="00181962"/>
    <w:rsid w:val="00185C9F"/>
    <w:rsid w:val="001959A9"/>
    <w:rsid w:val="0019655B"/>
    <w:rsid w:val="001A0E19"/>
    <w:rsid w:val="001A4F56"/>
    <w:rsid w:val="001C3620"/>
    <w:rsid w:val="001D0FD6"/>
    <w:rsid w:val="001D287A"/>
    <w:rsid w:val="001E1945"/>
    <w:rsid w:val="001E20FF"/>
    <w:rsid w:val="001E264E"/>
    <w:rsid w:val="001E41C2"/>
    <w:rsid w:val="001E561C"/>
    <w:rsid w:val="001E749B"/>
    <w:rsid w:val="001F04A2"/>
    <w:rsid w:val="001F2E6C"/>
    <w:rsid w:val="001F5CAA"/>
    <w:rsid w:val="001F710D"/>
    <w:rsid w:val="00204B97"/>
    <w:rsid w:val="00204E54"/>
    <w:rsid w:val="00206776"/>
    <w:rsid w:val="00206B33"/>
    <w:rsid w:val="00206C97"/>
    <w:rsid w:val="00206F4E"/>
    <w:rsid w:val="00210337"/>
    <w:rsid w:val="00210BC9"/>
    <w:rsid w:val="0021221B"/>
    <w:rsid w:val="002127A1"/>
    <w:rsid w:val="002251EB"/>
    <w:rsid w:val="00225916"/>
    <w:rsid w:val="0023185C"/>
    <w:rsid w:val="00231867"/>
    <w:rsid w:val="00237F90"/>
    <w:rsid w:val="002405DE"/>
    <w:rsid w:val="00240AF7"/>
    <w:rsid w:val="00243BF3"/>
    <w:rsid w:val="00246ADA"/>
    <w:rsid w:val="002506F3"/>
    <w:rsid w:val="00254580"/>
    <w:rsid w:val="00255641"/>
    <w:rsid w:val="00255D4D"/>
    <w:rsid w:val="00256071"/>
    <w:rsid w:val="002565DD"/>
    <w:rsid w:val="00262786"/>
    <w:rsid w:val="00264E54"/>
    <w:rsid w:val="00267DDC"/>
    <w:rsid w:val="00270AB4"/>
    <w:rsid w:val="0027454A"/>
    <w:rsid w:val="0027601A"/>
    <w:rsid w:val="0027627B"/>
    <w:rsid w:val="00280242"/>
    <w:rsid w:val="00281084"/>
    <w:rsid w:val="00283A22"/>
    <w:rsid w:val="00286A49"/>
    <w:rsid w:val="0028734B"/>
    <w:rsid w:val="00287B6E"/>
    <w:rsid w:val="0029020B"/>
    <w:rsid w:val="00296624"/>
    <w:rsid w:val="00296B88"/>
    <w:rsid w:val="00297376"/>
    <w:rsid w:val="002A0A4E"/>
    <w:rsid w:val="002A23E9"/>
    <w:rsid w:val="002B02D8"/>
    <w:rsid w:val="002B0EF9"/>
    <w:rsid w:val="002B2BD5"/>
    <w:rsid w:val="002B31F3"/>
    <w:rsid w:val="002B5BAD"/>
    <w:rsid w:val="002B6E3C"/>
    <w:rsid w:val="002C5BB3"/>
    <w:rsid w:val="002C6FC3"/>
    <w:rsid w:val="002C7940"/>
    <w:rsid w:val="002D15AE"/>
    <w:rsid w:val="002D1A8E"/>
    <w:rsid w:val="002E5019"/>
    <w:rsid w:val="002E636D"/>
    <w:rsid w:val="002E7AF8"/>
    <w:rsid w:val="002F76BE"/>
    <w:rsid w:val="002F7B10"/>
    <w:rsid w:val="00307092"/>
    <w:rsid w:val="0030712D"/>
    <w:rsid w:val="00310D63"/>
    <w:rsid w:val="0031510A"/>
    <w:rsid w:val="003169C2"/>
    <w:rsid w:val="00317819"/>
    <w:rsid w:val="00322F6A"/>
    <w:rsid w:val="00323F1D"/>
    <w:rsid w:val="003325AC"/>
    <w:rsid w:val="0034003A"/>
    <w:rsid w:val="00340F0D"/>
    <w:rsid w:val="00342F2D"/>
    <w:rsid w:val="003430AB"/>
    <w:rsid w:val="00343C60"/>
    <w:rsid w:val="00347B98"/>
    <w:rsid w:val="0036071E"/>
    <w:rsid w:val="00361C17"/>
    <w:rsid w:val="0036332B"/>
    <w:rsid w:val="0036456B"/>
    <w:rsid w:val="00383149"/>
    <w:rsid w:val="003836FC"/>
    <w:rsid w:val="003839C2"/>
    <w:rsid w:val="00386E62"/>
    <w:rsid w:val="00391285"/>
    <w:rsid w:val="00393970"/>
    <w:rsid w:val="00396CFF"/>
    <w:rsid w:val="003A0290"/>
    <w:rsid w:val="003A1696"/>
    <w:rsid w:val="003A1A27"/>
    <w:rsid w:val="003A1E2F"/>
    <w:rsid w:val="003A24D0"/>
    <w:rsid w:val="003A306C"/>
    <w:rsid w:val="003A451A"/>
    <w:rsid w:val="003A5FC8"/>
    <w:rsid w:val="003A77DF"/>
    <w:rsid w:val="003A7E22"/>
    <w:rsid w:val="003B0FF4"/>
    <w:rsid w:val="003B1C97"/>
    <w:rsid w:val="003B2C71"/>
    <w:rsid w:val="003B2E97"/>
    <w:rsid w:val="003B480D"/>
    <w:rsid w:val="003B4D1B"/>
    <w:rsid w:val="003B5F77"/>
    <w:rsid w:val="003C62E1"/>
    <w:rsid w:val="003D2ED5"/>
    <w:rsid w:val="003D4280"/>
    <w:rsid w:val="003E28B5"/>
    <w:rsid w:val="003E4662"/>
    <w:rsid w:val="003E6738"/>
    <w:rsid w:val="003F27FD"/>
    <w:rsid w:val="003F28E1"/>
    <w:rsid w:val="003F4510"/>
    <w:rsid w:val="003F4F37"/>
    <w:rsid w:val="003F7081"/>
    <w:rsid w:val="0040101F"/>
    <w:rsid w:val="00403186"/>
    <w:rsid w:val="00403A0B"/>
    <w:rsid w:val="00404B3B"/>
    <w:rsid w:val="004064CF"/>
    <w:rsid w:val="0041216F"/>
    <w:rsid w:val="00420CDB"/>
    <w:rsid w:val="00421A3C"/>
    <w:rsid w:val="0042252C"/>
    <w:rsid w:val="004234EF"/>
    <w:rsid w:val="00424001"/>
    <w:rsid w:val="004343CE"/>
    <w:rsid w:val="0044017A"/>
    <w:rsid w:val="004454D5"/>
    <w:rsid w:val="004461B2"/>
    <w:rsid w:val="00447261"/>
    <w:rsid w:val="004520F3"/>
    <w:rsid w:val="00452FD4"/>
    <w:rsid w:val="00456487"/>
    <w:rsid w:val="0046274D"/>
    <w:rsid w:val="00462920"/>
    <w:rsid w:val="00465187"/>
    <w:rsid w:val="00482BFA"/>
    <w:rsid w:val="00484C1A"/>
    <w:rsid w:val="00485808"/>
    <w:rsid w:val="004959F9"/>
    <w:rsid w:val="00496EA8"/>
    <w:rsid w:val="004B6A04"/>
    <w:rsid w:val="004D4FE3"/>
    <w:rsid w:val="004E09FD"/>
    <w:rsid w:val="004E5A6E"/>
    <w:rsid w:val="004E63AD"/>
    <w:rsid w:val="004E724B"/>
    <w:rsid w:val="004F1359"/>
    <w:rsid w:val="004F224F"/>
    <w:rsid w:val="004F5B8C"/>
    <w:rsid w:val="00501790"/>
    <w:rsid w:val="00506740"/>
    <w:rsid w:val="005079CA"/>
    <w:rsid w:val="0051308C"/>
    <w:rsid w:val="00513700"/>
    <w:rsid w:val="005158FE"/>
    <w:rsid w:val="00515C91"/>
    <w:rsid w:val="005225DD"/>
    <w:rsid w:val="00525A85"/>
    <w:rsid w:val="00531ED4"/>
    <w:rsid w:val="005467F5"/>
    <w:rsid w:val="00546EF3"/>
    <w:rsid w:val="0056138F"/>
    <w:rsid w:val="0057162D"/>
    <w:rsid w:val="005724FB"/>
    <w:rsid w:val="005727ED"/>
    <w:rsid w:val="00575E21"/>
    <w:rsid w:val="005764D4"/>
    <w:rsid w:val="00577AFB"/>
    <w:rsid w:val="00580761"/>
    <w:rsid w:val="005924BE"/>
    <w:rsid w:val="00596207"/>
    <w:rsid w:val="00596527"/>
    <w:rsid w:val="005A04C7"/>
    <w:rsid w:val="005A3344"/>
    <w:rsid w:val="005A3651"/>
    <w:rsid w:val="005A3E32"/>
    <w:rsid w:val="005A62DF"/>
    <w:rsid w:val="005A6F7B"/>
    <w:rsid w:val="005B5C99"/>
    <w:rsid w:val="005C11B6"/>
    <w:rsid w:val="005C49B8"/>
    <w:rsid w:val="005C4BBC"/>
    <w:rsid w:val="005C5C42"/>
    <w:rsid w:val="005C73E1"/>
    <w:rsid w:val="005C7FB7"/>
    <w:rsid w:val="005D0424"/>
    <w:rsid w:val="005D4615"/>
    <w:rsid w:val="005D54F2"/>
    <w:rsid w:val="005E00CB"/>
    <w:rsid w:val="005E0841"/>
    <w:rsid w:val="005E086B"/>
    <w:rsid w:val="005E43AA"/>
    <w:rsid w:val="005E5A93"/>
    <w:rsid w:val="005E7A7A"/>
    <w:rsid w:val="005E7AB6"/>
    <w:rsid w:val="005F26C1"/>
    <w:rsid w:val="005F3968"/>
    <w:rsid w:val="005F5940"/>
    <w:rsid w:val="00603803"/>
    <w:rsid w:val="0060408D"/>
    <w:rsid w:val="0060471F"/>
    <w:rsid w:val="00605F29"/>
    <w:rsid w:val="0061475B"/>
    <w:rsid w:val="00615342"/>
    <w:rsid w:val="00616F04"/>
    <w:rsid w:val="00622291"/>
    <w:rsid w:val="006226DC"/>
    <w:rsid w:val="00623C78"/>
    <w:rsid w:val="00632190"/>
    <w:rsid w:val="006371AC"/>
    <w:rsid w:val="00640EBC"/>
    <w:rsid w:val="00642C6C"/>
    <w:rsid w:val="00645128"/>
    <w:rsid w:val="0065683D"/>
    <w:rsid w:val="00656AE9"/>
    <w:rsid w:val="00657115"/>
    <w:rsid w:val="00657C41"/>
    <w:rsid w:val="00664C8E"/>
    <w:rsid w:val="0066650E"/>
    <w:rsid w:val="00666F4E"/>
    <w:rsid w:val="00674D0A"/>
    <w:rsid w:val="00675FF7"/>
    <w:rsid w:val="0068250D"/>
    <w:rsid w:val="0068268B"/>
    <w:rsid w:val="00695D30"/>
    <w:rsid w:val="00695F81"/>
    <w:rsid w:val="00696FF2"/>
    <w:rsid w:val="006A2B3D"/>
    <w:rsid w:val="006A4EE3"/>
    <w:rsid w:val="006A6244"/>
    <w:rsid w:val="006C5CF7"/>
    <w:rsid w:val="006C6301"/>
    <w:rsid w:val="006D3F97"/>
    <w:rsid w:val="006D4B04"/>
    <w:rsid w:val="006D7B8F"/>
    <w:rsid w:val="006E7085"/>
    <w:rsid w:val="006F1748"/>
    <w:rsid w:val="006F500E"/>
    <w:rsid w:val="006F7449"/>
    <w:rsid w:val="006F7731"/>
    <w:rsid w:val="006F79AC"/>
    <w:rsid w:val="00700691"/>
    <w:rsid w:val="00702EE6"/>
    <w:rsid w:val="0070458C"/>
    <w:rsid w:val="007123BD"/>
    <w:rsid w:val="00713EF7"/>
    <w:rsid w:val="00725E71"/>
    <w:rsid w:val="007337BB"/>
    <w:rsid w:val="00735C57"/>
    <w:rsid w:val="0074104E"/>
    <w:rsid w:val="00743157"/>
    <w:rsid w:val="00744F55"/>
    <w:rsid w:val="00750F1C"/>
    <w:rsid w:val="0075729B"/>
    <w:rsid w:val="00760063"/>
    <w:rsid w:val="007617F6"/>
    <w:rsid w:val="00763466"/>
    <w:rsid w:val="007638A5"/>
    <w:rsid w:val="007717AB"/>
    <w:rsid w:val="0077595D"/>
    <w:rsid w:val="00775D6A"/>
    <w:rsid w:val="007764CE"/>
    <w:rsid w:val="0078015E"/>
    <w:rsid w:val="00793B61"/>
    <w:rsid w:val="00794C35"/>
    <w:rsid w:val="00796FA0"/>
    <w:rsid w:val="007A0C9D"/>
    <w:rsid w:val="007A5ABB"/>
    <w:rsid w:val="007B2D1D"/>
    <w:rsid w:val="007B33DD"/>
    <w:rsid w:val="007B3716"/>
    <w:rsid w:val="007B4A88"/>
    <w:rsid w:val="007C06D1"/>
    <w:rsid w:val="007C0864"/>
    <w:rsid w:val="007D0BD2"/>
    <w:rsid w:val="007D5DE6"/>
    <w:rsid w:val="007D718E"/>
    <w:rsid w:val="007E25E1"/>
    <w:rsid w:val="007E2677"/>
    <w:rsid w:val="007E57AE"/>
    <w:rsid w:val="007F02ED"/>
    <w:rsid w:val="007F084E"/>
    <w:rsid w:val="007F2CD8"/>
    <w:rsid w:val="008041C4"/>
    <w:rsid w:val="00805703"/>
    <w:rsid w:val="0081142F"/>
    <w:rsid w:val="00813CF6"/>
    <w:rsid w:val="008213F1"/>
    <w:rsid w:val="00824711"/>
    <w:rsid w:val="00830BA5"/>
    <w:rsid w:val="008344D0"/>
    <w:rsid w:val="008362CC"/>
    <w:rsid w:val="00837CA9"/>
    <w:rsid w:val="00843A00"/>
    <w:rsid w:val="008612CF"/>
    <w:rsid w:val="0086349F"/>
    <w:rsid w:val="008704F6"/>
    <w:rsid w:val="00871209"/>
    <w:rsid w:val="008745AD"/>
    <w:rsid w:val="0087704F"/>
    <w:rsid w:val="0088118D"/>
    <w:rsid w:val="00887EC8"/>
    <w:rsid w:val="00891C7D"/>
    <w:rsid w:val="008920BC"/>
    <w:rsid w:val="00892659"/>
    <w:rsid w:val="0089779C"/>
    <w:rsid w:val="008A12B4"/>
    <w:rsid w:val="008A1624"/>
    <w:rsid w:val="008A3013"/>
    <w:rsid w:val="008A4CF7"/>
    <w:rsid w:val="008A6F5E"/>
    <w:rsid w:val="008B01F2"/>
    <w:rsid w:val="008B2505"/>
    <w:rsid w:val="008B288C"/>
    <w:rsid w:val="008C368C"/>
    <w:rsid w:val="008C4934"/>
    <w:rsid w:val="008D4F34"/>
    <w:rsid w:val="008D6B00"/>
    <w:rsid w:val="008D7733"/>
    <w:rsid w:val="008E6B60"/>
    <w:rsid w:val="008F3CC5"/>
    <w:rsid w:val="008F476D"/>
    <w:rsid w:val="008F4BC1"/>
    <w:rsid w:val="008F56B8"/>
    <w:rsid w:val="008F59FE"/>
    <w:rsid w:val="008F6803"/>
    <w:rsid w:val="008F7B53"/>
    <w:rsid w:val="00905777"/>
    <w:rsid w:val="00906D33"/>
    <w:rsid w:val="00915021"/>
    <w:rsid w:val="00915022"/>
    <w:rsid w:val="00917D1A"/>
    <w:rsid w:val="00925474"/>
    <w:rsid w:val="00927600"/>
    <w:rsid w:val="009352C0"/>
    <w:rsid w:val="009378D0"/>
    <w:rsid w:val="0093798B"/>
    <w:rsid w:val="00941FCF"/>
    <w:rsid w:val="00953BAD"/>
    <w:rsid w:val="00956300"/>
    <w:rsid w:val="00960256"/>
    <w:rsid w:val="00965FF7"/>
    <w:rsid w:val="009836CE"/>
    <w:rsid w:val="009843E1"/>
    <w:rsid w:val="00985D9F"/>
    <w:rsid w:val="00990581"/>
    <w:rsid w:val="009910D4"/>
    <w:rsid w:val="00991852"/>
    <w:rsid w:val="00992096"/>
    <w:rsid w:val="00993F7B"/>
    <w:rsid w:val="009948B0"/>
    <w:rsid w:val="009949DB"/>
    <w:rsid w:val="009A1FFB"/>
    <w:rsid w:val="009A6E2E"/>
    <w:rsid w:val="009A7EA6"/>
    <w:rsid w:val="009B4D26"/>
    <w:rsid w:val="009B6EC3"/>
    <w:rsid w:val="009C164C"/>
    <w:rsid w:val="009C200C"/>
    <w:rsid w:val="009D0419"/>
    <w:rsid w:val="009D2BB1"/>
    <w:rsid w:val="009F21E2"/>
    <w:rsid w:val="009F3737"/>
    <w:rsid w:val="00A02A1B"/>
    <w:rsid w:val="00A0479A"/>
    <w:rsid w:val="00A144E4"/>
    <w:rsid w:val="00A14529"/>
    <w:rsid w:val="00A25B9F"/>
    <w:rsid w:val="00A279E7"/>
    <w:rsid w:val="00A300E6"/>
    <w:rsid w:val="00A30212"/>
    <w:rsid w:val="00A33B18"/>
    <w:rsid w:val="00A36A26"/>
    <w:rsid w:val="00A36B5B"/>
    <w:rsid w:val="00A40EDB"/>
    <w:rsid w:val="00A529B7"/>
    <w:rsid w:val="00A52FFD"/>
    <w:rsid w:val="00A604EA"/>
    <w:rsid w:val="00A615C2"/>
    <w:rsid w:val="00A7006F"/>
    <w:rsid w:val="00A71268"/>
    <w:rsid w:val="00A712F3"/>
    <w:rsid w:val="00A72C5D"/>
    <w:rsid w:val="00A90787"/>
    <w:rsid w:val="00A90C1D"/>
    <w:rsid w:val="00A90C38"/>
    <w:rsid w:val="00A97EE0"/>
    <w:rsid w:val="00AA7B9C"/>
    <w:rsid w:val="00AC08B7"/>
    <w:rsid w:val="00AC15CE"/>
    <w:rsid w:val="00AC6F2C"/>
    <w:rsid w:val="00AD224E"/>
    <w:rsid w:val="00AD27A4"/>
    <w:rsid w:val="00AD2B0E"/>
    <w:rsid w:val="00AE2161"/>
    <w:rsid w:val="00AE4ADB"/>
    <w:rsid w:val="00AF056F"/>
    <w:rsid w:val="00AF1251"/>
    <w:rsid w:val="00AF4577"/>
    <w:rsid w:val="00AF59C9"/>
    <w:rsid w:val="00AF6EBF"/>
    <w:rsid w:val="00AF7DA8"/>
    <w:rsid w:val="00B034ED"/>
    <w:rsid w:val="00B040B2"/>
    <w:rsid w:val="00B106FD"/>
    <w:rsid w:val="00B1443A"/>
    <w:rsid w:val="00B27DCA"/>
    <w:rsid w:val="00B30C45"/>
    <w:rsid w:val="00B30F93"/>
    <w:rsid w:val="00B313B2"/>
    <w:rsid w:val="00B35141"/>
    <w:rsid w:val="00B437DC"/>
    <w:rsid w:val="00B449A5"/>
    <w:rsid w:val="00B51F19"/>
    <w:rsid w:val="00B53878"/>
    <w:rsid w:val="00B63D5F"/>
    <w:rsid w:val="00B765EE"/>
    <w:rsid w:val="00B769EE"/>
    <w:rsid w:val="00B77E8C"/>
    <w:rsid w:val="00B828F3"/>
    <w:rsid w:val="00B9631A"/>
    <w:rsid w:val="00B963A8"/>
    <w:rsid w:val="00BA4261"/>
    <w:rsid w:val="00BA4BD1"/>
    <w:rsid w:val="00BB0244"/>
    <w:rsid w:val="00BB1654"/>
    <w:rsid w:val="00BB27E8"/>
    <w:rsid w:val="00BC0875"/>
    <w:rsid w:val="00BC08F1"/>
    <w:rsid w:val="00BC644B"/>
    <w:rsid w:val="00BD1B3D"/>
    <w:rsid w:val="00BE0674"/>
    <w:rsid w:val="00BE419A"/>
    <w:rsid w:val="00BE47F4"/>
    <w:rsid w:val="00BE6AE2"/>
    <w:rsid w:val="00BF0A64"/>
    <w:rsid w:val="00BF1FA9"/>
    <w:rsid w:val="00BF3167"/>
    <w:rsid w:val="00BF644D"/>
    <w:rsid w:val="00C00305"/>
    <w:rsid w:val="00C00CC1"/>
    <w:rsid w:val="00C01C49"/>
    <w:rsid w:val="00C02BB3"/>
    <w:rsid w:val="00C0444D"/>
    <w:rsid w:val="00C11A73"/>
    <w:rsid w:val="00C12F53"/>
    <w:rsid w:val="00C16A4B"/>
    <w:rsid w:val="00C23C1E"/>
    <w:rsid w:val="00C254CA"/>
    <w:rsid w:val="00C266B3"/>
    <w:rsid w:val="00C37445"/>
    <w:rsid w:val="00C378BE"/>
    <w:rsid w:val="00C378C5"/>
    <w:rsid w:val="00C45055"/>
    <w:rsid w:val="00C45D66"/>
    <w:rsid w:val="00C55FE5"/>
    <w:rsid w:val="00C61D36"/>
    <w:rsid w:val="00C64155"/>
    <w:rsid w:val="00C67D4C"/>
    <w:rsid w:val="00C7254B"/>
    <w:rsid w:val="00C81266"/>
    <w:rsid w:val="00C815D9"/>
    <w:rsid w:val="00C845CB"/>
    <w:rsid w:val="00C928FA"/>
    <w:rsid w:val="00C93A1C"/>
    <w:rsid w:val="00C9697E"/>
    <w:rsid w:val="00CA0448"/>
    <w:rsid w:val="00CA56B3"/>
    <w:rsid w:val="00CB26E4"/>
    <w:rsid w:val="00CB327E"/>
    <w:rsid w:val="00CB3D7C"/>
    <w:rsid w:val="00CC5B78"/>
    <w:rsid w:val="00CD1FF4"/>
    <w:rsid w:val="00CD2C90"/>
    <w:rsid w:val="00CE00A3"/>
    <w:rsid w:val="00CF0A8D"/>
    <w:rsid w:val="00CF5315"/>
    <w:rsid w:val="00CF6220"/>
    <w:rsid w:val="00CF6C30"/>
    <w:rsid w:val="00D0137C"/>
    <w:rsid w:val="00D10798"/>
    <w:rsid w:val="00D223EA"/>
    <w:rsid w:val="00D275E2"/>
    <w:rsid w:val="00D341C4"/>
    <w:rsid w:val="00D35E30"/>
    <w:rsid w:val="00D61331"/>
    <w:rsid w:val="00D63558"/>
    <w:rsid w:val="00D65CE8"/>
    <w:rsid w:val="00D709AC"/>
    <w:rsid w:val="00D757AA"/>
    <w:rsid w:val="00D778C1"/>
    <w:rsid w:val="00D82B34"/>
    <w:rsid w:val="00D85379"/>
    <w:rsid w:val="00D85479"/>
    <w:rsid w:val="00D87DA8"/>
    <w:rsid w:val="00D916B3"/>
    <w:rsid w:val="00D92FD8"/>
    <w:rsid w:val="00D95F6D"/>
    <w:rsid w:val="00DA03EE"/>
    <w:rsid w:val="00DA2AAB"/>
    <w:rsid w:val="00DA388D"/>
    <w:rsid w:val="00DA4D32"/>
    <w:rsid w:val="00DA50E5"/>
    <w:rsid w:val="00DA5E27"/>
    <w:rsid w:val="00DB3BAB"/>
    <w:rsid w:val="00DC08BA"/>
    <w:rsid w:val="00DC2030"/>
    <w:rsid w:val="00DD2575"/>
    <w:rsid w:val="00DD32B6"/>
    <w:rsid w:val="00DF04E9"/>
    <w:rsid w:val="00DF27FE"/>
    <w:rsid w:val="00DF3839"/>
    <w:rsid w:val="00DF3C14"/>
    <w:rsid w:val="00DF586A"/>
    <w:rsid w:val="00E0116C"/>
    <w:rsid w:val="00E04B58"/>
    <w:rsid w:val="00E12ADB"/>
    <w:rsid w:val="00E13D5B"/>
    <w:rsid w:val="00E21F71"/>
    <w:rsid w:val="00E24172"/>
    <w:rsid w:val="00E25D7E"/>
    <w:rsid w:val="00E2703D"/>
    <w:rsid w:val="00E32BE9"/>
    <w:rsid w:val="00E345AF"/>
    <w:rsid w:val="00E37645"/>
    <w:rsid w:val="00E417B9"/>
    <w:rsid w:val="00E43B44"/>
    <w:rsid w:val="00E467BE"/>
    <w:rsid w:val="00E51135"/>
    <w:rsid w:val="00E54528"/>
    <w:rsid w:val="00E54F1E"/>
    <w:rsid w:val="00E62782"/>
    <w:rsid w:val="00E640F4"/>
    <w:rsid w:val="00E64F31"/>
    <w:rsid w:val="00E657F5"/>
    <w:rsid w:val="00E71AA9"/>
    <w:rsid w:val="00E8408A"/>
    <w:rsid w:val="00E84117"/>
    <w:rsid w:val="00E87397"/>
    <w:rsid w:val="00E87A2D"/>
    <w:rsid w:val="00E93F6D"/>
    <w:rsid w:val="00E942ED"/>
    <w:rsid w:val="00E973B8"/>
    <w:rsid w:val="00EA2F8E"/>
    <w:rsid w:val="00EA34FA"/>
    <w:rsid w:val="00EA6F04"/>
    <w:rsid w:val="00EA7F07"/>
    <w:rsid w:val="00EC4D0A"/>
    <w:rsid w:val="00EC76F0"/>
    <w:rsid w:val="00EF07E2"/>
    <w:rsid w:val="00EF65F0"/>
    <w:rsid w:val="00F0520C"/>
    <w:rsid w:val="00F05E44"/>
    <w:rsid w:val="00F12E41"/>
    <w:rsid w:val="00F160DE"/>
    <w:rsid w:val="00F206BD"/>
    <w:rsid w:val="00F21883"/>
    <w:rsid w:val="00F23A74"/>
    <w:rsid w:val="00F27854"/>
    <w:rsid w:val="00F3054C"/>
    <w:rsid w:val="00F35783"/>
    <w:rsid w:val="00F36101"/>
    <w:rsid w:val="00F427DA"/>
    <w:rsid w:val="00F42B3D"/>
    <w:rsid w:val="00F473FD"/>
    <w:rsid w:val="00F50E92"/>
    <w:rsid w:val="00F51A73"/>
    <w:rsid w:val="00F62300"/>
    <w:rsid w:val="00F66FF8"/>
    <w:rsid w:val="00F764BD"/>
    <w:rsid w:val="00F77759"/>
    <w:rsid w:val="00F8075C"/>
    <w:rsid w:val="00F80CEC"/>
    <w:rsid w:val="00F8165A"/>
    <w:rsid w:val="00F83BC2"/>
    <w:rsid w:val="00F9405A"/>
    <w:rsid w:val="00F95B1C"/>
    <w:rsid w:val="00F96DCC"/>
    <w:rsid w:val="00FA6652"/>
    <w:rsid w:val="00FA7467"/>
    <w:rsid w:val="00FB04EA"/>
    <w:rsid w:val="00FB0E4E"/>
    <w:rsid w:val="00FB2FE1"/>
    <w:rsid w:val="00FC2A7C"/>
    <w:rsid w:val="00FC3E50"/>
    <w:rsid w:val="00FC40C1"/>
    <w:rsid w:val="00FC6928"/>
    <w:rsid w:val="00FD2135"/>
    <w:rsid w:val="00FD607C"/>
    <w:rsid w:val="00FE0E11"/>
    <w:rsid w:val="00FE468C"/>
    <w:rsid w:val="00FE5AD6"/>
    <w:rsid w:val="00FE6D48"/>
    <w:rsid w:val="00FE73F8"/>
    <w:rsid w:val="00FF543E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EB276-9A11-4348-8AFC-0C97CAB5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C5B78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CC5B7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C5B78"/>
    <w:pPr>
      <w:keepNext/>
      <w:jc w:val="center"/>
      <w:outlineLvl w:val="2"/>
    </w:pPr>
    <w:rPr>
      <w:b/>
      <w:bCs/>
      <w:caps/>
      <w:sz w:val="27"/>
    </w:rPr>
  </w:style>
  <w:style w:type="paragraph" w:styleId="5">
    <w:name w:val="heading 5"/>
    <w:basedOn w:val="a"/>
    <w:next w:val="a"/>
    <w:link w:val="50"/>
    <w:qFormat/>
    <w:rsid w:val="00204E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C01C49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08229B"/>
    <w:rPr>
      <w:rFonts w:ascii="Courier New" w:hAnsi="Courier New"/>
      <w:sz w:val="20"/>
      <w:szCs w:val="20"/>
      <w:lang w:val="x-none" w:eastAsia="x-none"/>
    </w:rPr>
  </w:style>
  <w:style w:type="paragraph" w:customStyle="1" w:styleId="ConsNormal">
    <w:name w:val="ConsNormal"/>
    <w:rsid w:val="0008229B"/>
    <w:pPr>
      <w:widowControl w:val="0"/>
      <w:snapToGrid w:val="0"/>
      <w:ind w:right="19772" w:firstLine="720"/>
    </w:pPr>
    <w:rPr>
      <w:rFonts w:ascii="Arial" w:hAnsi="Arial"/>
    </w:rPr>
  </w:style>
  <w:style w:type="paragraph" w:styleId="a5">
    <w:name w:val="header"/>
    <w:basedOn w:val="a"/>
    <w:link w:val="a6"/>
    <w:uiPriority w:val="99"/>
    <w:rsid w:val="00CC5B78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4">
    <w:name w:val="Текст Знак"/>
    <w:link w:val="a3"/>
    <w:rsid w:val="00386E62"/>
    <w:rPr>
      <w:rFonts w:ascii="Courier New" w:hAnsi="Courier New"/>
    </w:rPr>
  </w:style>
  <w:style w:type="paragraph" w:styleId="a7">
    <w:name w:val="Body Text"/>
    <w:basedOn w:val="a"/>
    <w:link w:val="a8"/>
    <w:rsid w:val="00F8165A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F8165A"/>
    <w:rPr>
      <w:sz w:val="24"/>
      <w:szCs w:val="24"/>
    </w:rPr>
  </w:style>
  <w:style w:type="paragraph" w:customStyle="1" w:styleId="ConsPlusNormal">
    <w:name w:val="ConsPlusNormal"/>
    <w:next w:val="a"/>
    <w:rsid w:val="00F8165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21">
    <w:name w:val="Основной текст с отступом 21"/>
    <w:basedOn w:val="a"/>
    <w:rsid w:val="00F8165A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styleId="a9">
    <w:name w:val="footer"/>
    <w:basedOn w:val="a"/>
    <w:link w:val="aa"/>
    <w:rsid w:val="009836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9836CE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9836CE"/>
    <w:rPr>
      <w:sz w:val="28"/>
      <w:szCs w:val="24"/>
    </w:rPr>
  </w:style>
  <w:style w:type="paragraph" w:styleId="ab">
    <w:name w:val="Body Text Indent"/>
    <w:basedOn w:val="a"/>
    <w:rsid w:val="00031DD2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031DD2"/>
    <w:pPr>
      <w:suppressAutoHyphens/>
      <w:ind w:firstLine="900"/>
      <w:jc w:val="both"/>
    </w:pPr>
    <w:rPr>
      <w:color w:val="000000"/>
      <w:sz w:val="28"/>
      <w:lang w:eastAsia="ar-SA"/>
    </w:rPr>
  </w:style>
  <w:style w:type="paragraph" w:styleId="ac">
    <w:name w:val="Balloon Text"/>
    <w:basedOn w:val="a"/>
    <w:semiHidden/>
    <w:rsid w:val="00281084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rsid w:val="001007B5"/>
    <w:rPr>
      <w:color w:val="106BBE"/>
    </w:rPr>
  </w:style>
  <w:style w:type="paragraph" w:customStyle="1" w:styleId="ConsPlusCell">
    <w:name w:val="ConsPlusCell"/>
    <w:basedOn w:val="a"/>
    <w:uiPriority w:val="99"/>
    <w:rsid w:val="00447261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80">
    <w:name w:val="Заголовок 8 Знак"/>
    <w:link w:val="8"/>
    <w:rsid w:val="00C01C4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e">
    <w:name w:val="Стиль"/>
    <w:rsid w:val="00D757AA"/>
    <w:pPr>
      <w:widowControl w:val="0"/>
      <w:suppressAutoHyphens/>
      <w:ind w:firstLine="720"/>
      <w:jc w:val="both"/>
    </w:pPr>
    <w:rPr>
      <w:rFonts w:ascii="Arial" w:eastAsia="Arial" w:hAnsi="Arial"/>
      <w:kern w:val="1"/>
      <w:sz w:val="24"/>
      <w:lang w:eastAsia="ar-SA"/>
    </w:rPr>
  </w:style>
  <w:style w:type="character" w:customStyle="1" w:styleId="50">
    <w:name w:val="Заголовок 5 Знак"/>
    <w:link w:val="5"/>
    <w:semiHidden/>
    <w:rsid w:val="00204E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2">
    <w:name w:val="Основной текст с отступом 22"/>
    <w:basedOn w:val="a"/>
    <w:rsid w:val="00666F4E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character" w:styleId="af">
    <w:name w:val="Hyperlink"/>
    <w:uiPriority w:val="99"/>
    <w:unhideWhenUsed/>
    <w:rsid w:val="003E4662"/>
    <w:rPr>
      <w:color w:val="0000FF"/>
      <w:u w:val="single"/>
    </w:rPr>
  </w:style>
  <w:style w:type="paragraph" w:customStyle="1" w:styleId="WW-3">
    <w:name w:val="WW-Основной текст с отступом 3"/>
    <w:basedOn w:val="a"/>
    <w:rsid w:val="0046274D"/>
    <w:pPr>
      <w:widowControl w:val="0"/>
      <w:tabs>
        <w:tab w:val="left" w:pos="-1276"/>
      </w:tabs>
      <w:suppressAutoHyphens/>
      <w:ind w:firstLine="851"/>
      <w:jc w:val="both"/>
    </w:pPr>
    <w:rPr>
      <w:rFonts w:eastAsia="Calibri"/>
      <w:b/>
      <w:bCs/>
      <w:i/>
      <w:iCs/>
      <w:kern w:val="1"/>
      <w:sz w:val="28"/>
      <w:szCs w:val="28"/>
      <w:lang w:eastAsia="en-US"/>
    </w:rPr>
  </w:style>
  <w:style w:type="paragraph" w:customStyle="1" w:styleId="af0">
    <w:name w:val="адресат"/>
    <w:basedOn w:val="a"/>
    <w:rsid w:val="00023928"/>
    <w:pPr>
      <w:suppressAutoHyphens/>
      <w:spacing w:line="100" w:lineRule="atLeast"/>
    </w:pPr>
    <w:rPr>
      <w:rFonts w:eastAsia="Andale Sans UI"/>
      <w:kern w:val="1"/>
      <w:lang w:eastAsia="ar-SA"/>
    </w:rPr>
  </w:style>
  <w:style w:type="table" w:styleId="af1">
    <w:name w:val="Table Grid"/>
    <w:basedOn w:val="a1"/>
    <w:uiPriority w:val="59"/>
    <w:rsid w:val="00C93A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E43A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Nonformat">
    <w:name w:val="ConsNonformat"/>
    <w:rsid w:val="008F680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8041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64255893&amp;sub=0" TargetMode="External"/><Relationship Id="rId13" Type="http://schemas.openxmlformats.org/officeDocument/2006/relationships/hyperlink" Target="http://municipal.garant.ru/document?id=86367&amp;sub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10064072&amp;sub=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?id=11801341&amp;su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71029192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71196602&amp;sub=0" TargetMode="External"/><Relationship Id="rId10" Type="http://schemas.openxmlformats.org/officeDocument/2006/relationships/hyperlink" Target="http://municipal.garant.ru/document?id=86367&amp;sub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0064072&amp;sub=0" TargetMode="External"/><Relationship Id="rId14" Type="http://schemas.openxmlformats.org/officeDocument/2006/relationships/hyperlink" Target="http://municipal.garant.ru/document?id=7102919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C5694-A980-46AF-A3E4-3DB28F8E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24095</CharactersWithSpaces>
  <SharedDoc>false</SharedDoc>
  <HLinks>
    <vt:vector size="54" baseType="variant">
      <vt:variant>
        <vt:i4>4849751</vt:i4>
      </vt:variant>
      <vt:variant>
        <vt:i4>24</vt:i4>
      </vt:variant>
      <vt:variant>
        <vt:i4>0</vt:i4>
      </vt:variant>
      <vt:variant>
        <vt:i4>5</vt:i4>
      </vt:variant>
      <vt:variant>
        <vt:lpwstr>http://municipal.garant.ru/document?id=11801341&amp;sub=0</vt:lpwstr>
      </vt:variant>
      <vt:variant>
        <vt:lpwstr/>
      </vt:variant>
      <vt:variant>
        <vt:i4>4587608</vt:i4>
      </vt:variant>
      <vt:variant>
        <vt:i4>21</vt:i4>
      </vt:variant>
      <vt:variant>
        <vt:i4>0</vt:i4>
      </vt:variant>
      <vt:variant>
        <vt:i4>5</vt:i4>
      </vt:variant>
      <vt:variant>
        <vt:lpwstr>http://municipal.garant.ru/document?id=71196602&amp;sub=0</vt:lpwstr>
      </vt:variant>
      <vt:variant>
        <vt:lpwstr/>
      </vt:variant>
      <vt:variant>
        <vt:i4>4259924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http://municipal.garant.ru/document?id=71029192&amp;sub=0</vt:lpwstr>
      </vt:variant>
      <vt:variant>
        <vt:lpwstr/>
      </vt:variant>
      <vt:variant>
        <vt:i4>3473451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4456528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http://municipal.garant.ru/document?id=10064072&amp;sub=0</vt:lpwstr>
      </vt:variant>
      <vt:variant>
        <vt:lpwstr/>
      </vt:variant>
      <vt:variant>
        <vt:i4>4259924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http://municipal.garant.ru/document?id=71029192&amp;sub=0</vt:lpwstr>
      </vt:variant>
      <vt:variant>
        <vt:lpwstr/>
      </vt:variant>
      <vt:variant>
        <vt:i4>3473451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4456528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http://municipal.garant.ru/document?id=10064072&amp;sub=0</vt:lpwstr>
      </vt:variant>
      <vt:variant>
        <vt:lpwstr/>
      </vt:variant>
      <vt:variant>
        <vt:i4>3276835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http://municipal.garant.ru/document?id=164255893&amp;sub=0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Yurotdel</dc:creator>
  <cp:keywords/>
  <cp:lastModifiedBy>Олег</cp:lastModifiedBy>
  <cp:revision>2</cp:revision>
  <cp:lastPrinted>2019-03-07T07:30:00Z</cp:lastPrinted>
  <dcterms:created xsi:type="dcterms:W3CDTF">2019-03-13T14:34:00Z</dcterms:created>
  <dcterms:modified xsi:type="dcterms:W3CDTF">2019-03-13T14:34:00Z</dcterms:modified>
</cp:coreProperties>
</file>